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0CF4" w14:textId="77777777" w:rsidR="00C35503" w:rsidRPr="002E7AD8" w:rsidRDefault="00C35503" w:rsidP="004371B8">
      <w:pPr>
        <w:pStyle w:val="Cabealho"/>
        <w:jc w:val="both"/>
        <w:rPr>
          <w:kern w:val="0"/>
          <w:sz w:val="44"/>
          <w:szCs w:val="28"/>
        </w:rPr>
      </w:pPr>
    </w:p>
    <w:p w14:paraId="6E24C5A2" w14:textId="50B61A32" w:rsidR="00C35503" w:rsidRPr="002E7AD8" w:rsidRDefault="00C35503" w:rsidP="00C35503"/>
    <w:p w14:paraId="7517E101" w14:textId="4D2F3608" w:rsidR="00B52CAB" w:rsidRPr="002E7AD8" w:rsidRDefault="002E7AD8" w:rsidP="00B52CAB">
      <w:pPr>
        <w:jc w:val="center"/>
        <w:rPr>
          <w:b/>
          <w:bCs/>
          <w:sz w:val="24"/>
          <w:szCs w:val="24"/>
        </w:rPr>
      </w:pPr>
      <w:r w:rsidRPr="002E7AD8">
        <w:rPr>
          <w:b/>
          <w:bCs/>
          <w:sz w:val="24"/>
          <w:szCs w:val="24"/>
        </w:rPr>
        <w:t>Supplementary Material</w:t>
      </w:r>
    </w:p>
    <w:p w14:paraId="6FDBCBC6" w14:textId="5E2557B9" w:rsidR="00B52CAB" w:rsidRPr="002E7AD8" w:rsidRDefault="00B52CAB" w:rsidP="00B52CAB">
      <w:pPr>
        <w:jc w:val="center"/>
        <w:rPr>
          <w:b/>
          <w:bCs/>
        </w:rPr>
      </w:pPr>
    </w:p>
    <w:p w14:paraId="115E59C5" w14:textId="77777777" w:rsidR="00822A43" w:rsidRDefault="00822A43" w:rsidP="00822A43"/>
    <w:p w14:paraId="7B818EE2" w14:textId="40AC61A6" w:rsidR="00B52CAB" w:rsidRPr="00822A43" w:rsidRDefault="00B52CAB" w:rsidP="00822A43">
      <w:pPr>
        <w:jc w:val="center"/>
        <w:rPr>
          <w:sz w:val="44"/>
          <w:szCs w:val="44"/>
        </w:rPr>
      </w:pPr>
      <w:r w:rsidRPr="00822A43">
        <w:rPr>
          <w:sz w:val="44"/>
          <w:szCs w:val="44"/>
        </w:rPr>
        <w:t>T</w:t>
      </w:r>
      <w:r w:rsidR="002E7AD8" w:rsidRPr="00822A43">
        <w:rPr>
          <w:sz w:val="44"/>
          <w:szCs w:val="44"/>
        </w:rPr>
        <w:t>itle</w:t>
      </w:r>
      <w:r w:rsidR="00BB4A1D" w:rsidRPr="00822A43">
        <w:rPr>
          <w:sz w:val="44"/>
          <w:szCs w:val="44"/>
        </w:rPr>
        <w:t xml:space="preserve"> of Your Manuscript Here</w:t>
      </w:r>
    </w:p>
    <w:p w14:paraId="66901617" w14:textId="77777777" w:rsidR="00822A43" w:rsidRDefault="00822A43" w:rsidP="00B52CAB">
      <w:pPr>
        <w:pStyle w:val="Authors"/>
        <w:spacing w:before="0" w:after="0"/>
        <w:rPr>
          <w:b/>
          <w:bCs/>
          <w:sz w:val="20"/>
          <w:szCs w:val="20"/>
          <w:lang w:val="en-US"/>
        </w:rPr>
      </w:pPr>
    </w:p>
    <w:p w14:paraId="34536AB7" w14:textId="3AFF1331" w:rsidR="00B52CAB" w:rsidRPr="002E7AD8" w:rsidRDefault="002E7AD8" w:rsidP="00B52CAB">
      <w:pPr>
        <w:pStyle w:val="Authors"/>
        <w:spacing w:before="0" w:after="0"/>
        <w:rPr>
          <w:sz w:val="20"/>
          <w:szCs w:val="20"/>
          <w:lang w:val="en-US"/>
        </w:rPr>
      </w:pPr>
      <w:r w:rsidRPr="002E7AD8">
        <w:rPr>
          <w:b/>
          <w:bCs/>
          <w:sz w:val="20"/>
          <w:szCs w:val="20"/>
          <w:lang w:val="en-US"/>
        </w:rPr>
        <w:t>Authors Name:</w:t>
      </w:r>
      <w:r w:rsidR="00B52CAB" w:rsidRPr="002E7AD8">
        <w:rPr>
          <w:sz w:val="20"/>
          <w:szCs w:val="20"/>
          <w:lang w:val="en-US"/>
        </w:rPr>
        <w:t xml:space="preserve"> </w:t>
      </w:r>
      <w:r w:rsidRPr="002E7AD8">
        <w:rPr>
          <w:sz w:val="20"/>
          <w:szCs w:val="20"/>
          <w:lang w:val="en-US"/>
        </w:rPr>
        <w:t>Due to the double-blind review process, do not include authors' names as well as affiliation information in the manuscript. Once accepted, this information will be included in the final version.</w:t>
      </w:r>
    </w:p>
    <w:p w14:paraId="59A34A84" w14:textId="350DA70E" w:rsidR="00B52CAB" w:rsidRPr="002E7AD8" w:rsidRDefault="002E7AD8" w:rsidP="00B52CAB">
      <w:pPr>
        <w:jc w:val="center"/>
        <w:rPr>
          <w:b/>
          <w:bCs/>
        </w:rPr>
      </w:pPr>
      <w:r w:rsidRPr="002E7AD8">
        <w:rPr>
          <w:b/>
          <w:bCs/>
          <w:color w:val="FF0000"/>
          <w:lang w:eastAsia="en-US"/>
        </w:rPr>
        <w:t>Check that the</w:t>
      </w:r>
      <w:r>
        <w:rPr>
          <w:b/>
          <w:bCs/>
          <w:color w:val="FF0000"/>
          <w:lang w:eastAsia="en-US"/>
        </w:rPr>
        <w:t xml:space="preserve"> </w:t>
      </w:r>
      <w:r w:rsidRPr="002E7AD8">
        <w:rPr>
          <w:b/>
          <w:bCs/>
          <w:color w:val="FF0000"/>
          <w:lang w:eastAsia="en-US"/>
        </w:rPr>
        <w:t xml:space="preserve">authors' full names and affiliations are correctly informed in the submission </w:t>
      </w:r>
      <w:proofErr w:type="gramStart"/>
      <w:r w:rsidRPr="002E7AD8">
        <w:rPr>
          <w:b/>
          <w:bCs/>
          <w:color w:val="FF0000"/>
          <w:lang w:eastAsia="en-US"/>
        </w:rPr>
        <w:t>system</w:t>
      </w:r>
      <w:proofErr w:type="gramEnd"/>
    </w:p>
    <w:p w14:paraId="33E85326" w14:textId="72CAB20B" w:rsidR="00CB19EF" w:rsidRPr="002E7AD8" w:rsidRDefault="00CB19EF" w:rsidP="00FA777A">
      <w:pPr>
        <w:ind w:firstLine="357"/>
        <w:rPr>
          <w:b/>
          <w:bCs/>
        </w:rPr>
      </w:pPr>
    </w:p>
    <w:p w14:paraId="651D36A5" w14:textId="77777777" w:rsidR="00CB19EF" w:rsidRPr="002E7AD8" w:rsidRDefault="00CB19EF" w:rsidP="00FA777A">
      <w:pPr>
        <w:ind w:firstLine="357"/>
        <w:rPr>
          <w:b/>
          <w:bCs/>
        </w:rPr>
      </w:pPr>
    </w:p>
    <w:p w14:paraId="7AE115A7" w14:textId="77777777" w:rsidR="00FA777A" w:rsidRPr="002E7AD8" w:rsidRDefault="00FA777A" w:rsidP="00FA777A">
      <w:pPr>
        <w:ind w:firstLine="357"/>
        <w:rPr>
          <w:b/>
          <w:bCs/>
        </w:rPr>
      </w:pPr>
    </w:p>
    <w:p w14:paraId="7D993BD9" w14:textId="5F5C98FF" w:rsidR="00B52CAB" w:rsidRPr="002E7AD8" w:rsidRDefault="00FA777A" w:rsidP="00FA777A">
      <w:pPr>
        <w:ind w:firstLine="357"/>
        <w:rPr>
          <w:b/>
          <w:bCs/>
        </w:rPr>
      </w:pPr>
      <w:r w:rsidRPr="002E7AD8">
        <w:rPr>
          <w:b/>
          <w:bCs/>
        </w:rPr>
        <w:t>Instru</w:t>
      </w:r>
      <w:r w:rsidR="002E7AD8" w:rsidRPr="002E7AD8">
        <w:rPr>
          <w:b/>
          <w:bCs/>
        </w:rPr>
        <w:t>ctions</w:t>
      </w:r>
    </w:p>
    <w:p w14:paraId="43CA98DD" w14:textId="77777777" w:rsidR="00FA777A" w:rsidRPr="002E7AD8" w:rsidRDefault="00FA777A" w:rsidP="00C35503"/>
    <w:p w14:paraId="62495C85" w14:textId="4A76DD62" w:rsidR="002E7AD8" w:rsidRDefault="002E7AD8" w:rsidP="00FA777A">
      <w:pPr>
        <w:pStyle w:val="PargrafodaLista"/>
        <w:numPr>
          <w:ilvl w:val="0"/>
          <w:numId w:val="43"/>
        </w:numPr>
        <w:spacing w:before="120" w:after="120" w:line="360" w:lineRule="auto"/>
        <w:ind w:left="714" w:hanging="357"/>
      </w:pPr>
      <w:r w:rsidRPr="002E7AD8">
        <w:t>Supplementary material should be used to include data, tables, graphs</w:t>
      </w:r>
      <w:r>
        <w:t>,</w:t>
      </w:r>
      <w:r w:rsidRPr="002E7AD8">
        <w:t xml:space="preserve"> and figures, which were not incorporated in the main manuscript, but are relevant to the reviewers' evaluation of the work and also relevant to complement the discussion of the results presented in the article.</w:t>
      </w:r>
    </w:p>
    <w:p w14:paraId="4D17CE65" w14:textId="116C4985" w:rsidR="002E7AD8" w:rsidRDefault="002E7AD8" w:rsidP="00FA777A">
      <w:pPr>
        <w:pStyle w:val="PargrafodaLista"/>
        <w:numPr>
          <w:ilvl w:val="0"/>
          <w:numId w:val="43"/>
        </w:numPr>
        <w:spacing w:before="120" w:after="120" w:line="360" w:lineRule="auto"/>
        <w:ind w:left="714" w:hanging="357"/>
      </w:pPr>
      <w:r w:rsidRPr="002E7AD8">
        <w:t xml:space="preserve">The editorial board of </w:t>
      </w:r>
      <w:r w:rsidRPr="002E7AD8">
        <w:rPr>
          <w:i/>
          <w:iCs/>
        </w:rPr>
        <w:t xml:space="preserve">Scientia cum </w:t>
      </w:r>
      <w:proofErr w:type="spellStart"/>
      <w:r w:rsidRPr="002E7AD8">
        <w:rPr>
          <w:i/>
          <w:iCs/>
        </w:rPr>
        <w:t>Industria</w:t>
      </w:r>
      <w:proofErr w:type="spellEnd"/>
      <w:r w:rsidRPr="002E7AD8">
        <w:t xml:space="preserve"> recommends the use of supplementary material as a means of lending credibility and reproducibility to the results.</w:t>
      </w:r>
    </w:p>
    <w:p w14:paraId="5FDD9ECD" w14:textId="045A10EA" w:rsidR="00FA777A" w:rsidRPr="002E7AD8" w:rsidRDefault="002E7AD8" w:rsidP="00FA777A">
      <w:pPr>
        <w:pStyle w:val="PargrafodaLista"/>
        <w:numPr>
          <w:ilvl w:val="0"/>
          <w:numId w:val="43"/>
        </w:numPr>
        <w:spacing w:before="120" w:after="120" w:line="360" w:lineRule="auto"/>
        <w:ind w:left="714" w:hanging="357"/>
      </w:pPr>
      <w:r w:rsidRPr="002E7AD8">
        <w:t xml:space="preserve">It is recommended the inclusion of colorful figures and graphics </w:t>
      </w:r>
      <w:r>
        <w:t xml:space="preserve">that </w:t>
      </w:r>
      <w:r w:rsidRPr="002E7AD8">
        <w:t>contain texts and captions that are easy to read</w:t>
      </w:r>
      <w:r>
        <w:t>.</w:t>
      </w:r>
    </w:p>
    <w:p w14:paraId="6C293E6E" w14:textId="4DAEF31E" w:rsidR="002E7AD8" w:rsidRPr="002E7AD8" w:rsidRDefault="002E7AD8" w:rsidP="00FA777A">
      <w:pPr>
        <w:pStyle w:val="PargrafodaLista"/>
        <w:numPr>
          <w:ilvl w:val="0"/>
          <w:numId w:val="43"/>
        </w:numPr>
        <w:spacing w:before="120" w:after="120" w:line="360" w:lineRule="auto"/>
        <w:ind w:left="714" w:hanging="357"/>
      </w:pPr>
      <w:r w:rsidRPr="002E7AD8">
        <w:t>In the case of spectrometric and spectroscopic analy</w:t>
      </w:r>
      <w:r>
        <w:t>s</w:t>
      </w:r>
      <w:r w:rsidRPr="002E7AD8">
        <w:t>es for the characterization of new materials and chemical compounds, copies of the original spectra without alterations must be included.</w:t>
      </w:r>
    </w:p>
    <w:p w14:paraId="7A46B070" w14:textId="3F940043" w:rsidR="002E7AD8" w:rsidRDefault="002E7AD8" w:rsidP="00FA777A">
      <w:pPr>
        <w:pStyle w:val="PargrafodaLista"/>
        <w:numPr>
          <w:ilvl w:val="0"/>
          <w:numId w:val="43"/>
        </w:numPr>
        <w:spacing w:before="120" w:after="120" w:line="360" w:lineRule="auto"/>
        <w:ind w:left="714" w:hanging="357"/>
      </w:pPr>
      <w:r w:rsidRPr="002E7AD8">
        <w:t>Include in the main manuscript citations to the Tables and Figures contained in the supplementary material.</w:t>
      </w:r>
    </w:p>
    <w:p w14:paraId="2A357DFE" w14:textId="1B429B47" w:rsidR="002E7AD8" w:rsidRDefault="002E7AD8" w:rsidP="00FA777A">
      <w:pPr>
        <w:pStyle w:val="PargrafodaLista"/>
        <w:numPr>
          <w:ilvl w:val="0"/>
          <w:numId w:val="43"/>
        </w:numPr>
        <w:spacing w:before="120" w:after="120" w:line="360" w:lineRule="auto"/>
        <w:ind w:left="714" w:hanging="357"/>
      </w:pPr>
      <w:r w:rsidRPr="002E7AD8">
        <w:t xml:space="preserve">Use Times New Roman or Arial as </w:t>
      </w:r>
      <w:r>
        <w:t xml:space="preserve">a </w:t>
      </w:r>
      <w:r w:rsidRPr="002E7AD8">
        <w:t>default font for the text, font size 10 or 11</w:t>
      </w:r>
      <w:r>
        <w:t>,</w:t>
      </w:r>
      <w:r w:rsidRPr="002E7AD8">
        <w:t xml:space="preserve"> and 1.5 spacing.</w:t>
      </w:r>
    </w:p>
    <w:p w14:paraId="3060C617" w14:textId="77777777" w:rsidR="002E7AD8" w:rsidRPr="00531DE1" w:rsidRDefault="002E7AD8" w:rsidP="00FA777A">
      <w:pPr>
        <w:pStyle w:val="PargrafodaLista"/>
        <w:numPr>
          <w:ilvl w:val="0"/>
          <w:numId w:val="43"/>
        </w:numPr>
        <w:spacing w:before="120" w:after="120" w:line="360" w:lineRule="auto"/>
        <w:ind w:left="714" w:hanging="357"/>
      </w:pPr>
      <w:r w:rsidRPr="002E7AD8">
        <w:t xml:space="preserve">It is recommended for the Tables and Figures </w:t>
      </w:r>
      <w:r>
        <w:t xml:space="preserve">titles </w:t>
      </w:r>
      <w:r w:rsidRPr="002E7AD8">
        <w:t xml:space="preserve">the use of </w:t>
      </w:r>
      <w:r w:rsidRPr="002E7AD8">
        <w:rPr>
          <w:b/>
          <w:bCs/>
        </w:rPr>
        <w:t>Table S1.</w:t>
      </w:r>
      <w:r w:rsidRPr="002E7AD8">
        <w:t xml:space="preserve">, </w:t>
      </w:r>
      <w:r w:rsidRPr="002E7AD8">
        <w:rPr>
          <w:b/>
          <w:bCs/>
        </w:rPr>
        <w:t>Table S2.</w:t>
      </w:r>
      <w:r w:rsidRPr="002E7AD8">
        <w:t xml:space="preserve">, </w:t>
      </w:r>
      <w:r w:rsidRPr="002E7AD8">
        <w:rPr>
          <w:b/>
          <w:bCs/>
        </w:rPr>
        <w:t>Figure S1.</w:t>
      </w:r>
      <w:r w:rsidRPr="002E7AD8">
        <w:t xml:space="preserve">, </w:t>
      </w:r>
      <w:r w:rsidRPr="002E7AD8">
        <w:rPr>
          <w:b/>
          <w:bCs/>
        </w:rPr>
        <w:t>Figure S2.</w:t>
      </w:r>
      <w:r w:rsidRPr="002E7AD8">
        <w:t>...followed by the description of the title.</w:t>
      </w:r>
    </w:p>
    <w:p w14:paraId="75EC36F1" w14:textId="7030AC68" w:rsidR="002E7AD8" w:rsidRPr="002E7AD8" w:rsidRDefault="002E7AD8" w:rsidP="00FA777A">
      <w:pPr>
        <w:pStyle w:val="PargrafodaLista"/>
        <w:numPr>
          <w:ilvl w:val="0"/>
          <w:numId w:val="43"/>
        </w:numPr>
        <w:spacing w:before="120" w:after="120" w:line="360" w:lineRule="auto"/>
        <w:ind w:left="714" w:hanging="357"/>
      </w:pPr>
      <w:r w:rsidRPr="002E7AD8">
        <w:t>Complementary bibliographical references can also be included in this document (supplementary material).</w:t>
      </w:r>
      <w:r w:rsidR="00BB4A1D">
        <w:t xml:space="preserve"> </w:t>
      </w:r>
      <w:r w:rsidR="00BB4A1D" w:rsidRPr="00BB4A1D">
        <w:t>The references should be renumbered (do not follow the numbering of the main article)</w:t>
      </w:r>
      <w:r w:rsidR="00BB4A1D">
        <w:t>.</w:t>
      </w:r>
    </w:p>
    <w:p w14:paraId="50F4415C" w14:textId="3EDB0C05" w:rsidR="002E7AD8" w:rsidRPr="002E7AD8" w:rsidRDefault="002E7AD8" w:rsidP="00FA777A">
      <w:pPr>
        <w:pStyle w:val="PargrafodaLista"/>
        <w:numPr>
          <w:ilvl w:val="0"/>
          <w:numId w:val="43"/>
        </w:numPr>
        <w:spacing w:before="120" w:after="120" w:line="360" w:lineRule="auto"/>
        <w:ind w:left="714" w:hanging="357"/>
      </w:pPr>
      <w:r w:rsidRPr="002E7AD8">
        <w:t>T</w:t>
      </w:r>
      <w:r>
        <w:t xml:space="preserve">he supplementary material </w:t>
      </w:r>
      <w:r w:rsidRPr="002E7AD8">
        <w:t>will be made available online, in PDF format, along with the main article.</w:t>
      </w:r>
    </w:p>
    <w:p w14:paraId="582AEFA9" w14:textId="0238FB98" w:rsidR="00FA777A" w:rsidRPr="002E7AD8" w:rsidRDefault="00FA777A" w:rsidP="00C35503"/>
    <w:p w14:paraId="5F18977C" w14:textId="77777777" w:rsidR="00FA777A" w:rsidRPr="002E7AD8" w:rsidRDefault="00FA777A" w:rsidP="00C35503"/>
    <w:p w14:paraId="2C52FB72" w14:textId="77777777" w:rsidR="00B52CAB" w:rsidRPr="002E7AD8" w:rsidRDefault="00B52CAB" w:rsidP="00C35503"/>
    <w:p w14:paraId="63B7BCCA" w14:textId="77777777" w:rsidR="00B52CAB" w:rsidRPr="002E7AD8" w:rsidRDefault="00B52CAB" w:rsidP="00C35503"/>
    <w:p w14:paraId="73BFC2F7" w14:textId="0F328A8E" w:rsidR="00C35503" w:rsidRPr="002E7AD8" w:rsidRDefault="00C35503" w:rsidP="004371B8">
      <w:pPr>
        <w:pStyle w:val="Cabealho"/>
        <w:jc w:val="both"/>
        <w:rPr>
          <w:i w:val="0"/>
          <w:iCs/>
        </w:rPr>
      </w:pPr>
    </w:p>
    <w:p w14:paraId="20FA13FF" w14:textId="34DDF022" w:rsidR="00793700" w:rsidRPr="002E7AD8" w:rsidRDefault="00793700" w:rsidP="004371B8">
      <w:pPr>
        <w:pStyle w:val="Cabealho"/>
        <w:jc w:val="both"/>
        <w:rPr>
          <w:i w:val="0"/>
          <w:iCs/>
        </w:rPr>
      </w:pPr>
    </w:p>
    <w:p w14:paraId="415221AB" w14:textId="06E26462" w:rsidR="00793700" w:rsidRPr="002E7AD8" w:rsidRDefault="00793700" w:rsidP="004371B8">
      <w:pPr>
        <w:pStyle w:val="Cabealho"/>
        <w:jc w:val="both"/>
        <w:rPr>
          <w:i w:val="0"/>
          <w:iCs/>
        </w:rPr>
      </w:pPr>
    </w:p>
    <w:p w14:paraId="3631AD1D" w14:textId="2ACAFD24" w:rsidR="00793700" w:rsidRPr="002E7AD8" w:rsidRDefault="00793700" w:rsidP="004371B8">
      <w:pPr>
        <w:pStyle w:val="Cabealho"/>
        <w:jc w:val="both"/>
        <w:rPr>
          <w:i w:val="0"/>
          <w:iCs/>
        </w:rPr>
      </w:pPr>
    </w:p>
    <w:p w14:paraId="485E0C1E" w14:textId="5B03C406" w:rsidR="00793700" w:rsidRPr="002E7AD8" w:rsidRDefault="00793700" w:rsidP="004371B8">
      <w:pPr>
        <w:pStyle w:val="Cabealho"/>
        <w:jc w:val="both"/>
        <w:rPr>
          <w:i w:val="0"/>
          <w:iCs/>
        </w:rPr>
      </w:pPr>
    </w:p>
    <w:p w14:paraId="3A83EDF3" w14:textId="724C5FF6" w:rsidR="00793700" w:rsidRPr="002E7AD8" w:rsidRDefault="00793700" w:rsidP="004371B8">
      <w:pPr>
        <w:pStyle w:val="Cabealho"/>
        <w:jc w:val="both"/>
        <w:rPr>
          <w:i w:val="0"/>
          <w:iCs/>
        </w:rPr>
      </w:pPr>
    </w:p>
    <w:p w14:paraId="770A54A7" w14:textId="625E8746" w:rsidR="00793700" w:rsidRPr="002E7AD8" w:rsidRDefault="00793700" w:rsidP="004371B8">
      <w:pPr>
        <w:pStyle w:val="Cabealho"/>
        <w:jc w:val="both"/>
        <w:rPr>
          <w:i w:val="0"/>
          <w:iCs/>
        </w:rPr>
      </w:pPr>
    </w:p>
    <w:p w14:paraId="5F7864F7" w14:textId="28C63E16" w:rsidR="00793700" w:rsidRPr="002E7AD8" w:rsidRDefault="00793700" w:rsidP="004371B8">
      <w:pPr>
        <w:pStyle w:val="Cabealho"/>
        <w:jc w:val="both"/>
        <w:rPr>
          <w:i w:val="0"/>
          <w:iCs/>
        </w:rPr>
      </w:pPr>
    </w:p>
    <w:p w14:paraId="58488A1D" w14:textId="71E7563F" w:rsidR="00793700" w:rsidRPr="002E7AD8" w:rsidRDefault="00793700" w:rsidP="004371B8">
      <w:pPr>
        <w:pStyle w:val="Cabealho"/>
        <w:jc w:val="both"/>
        <w:rPr>
          <w:i w:val="0"/>
          <w:iCs/>
        </w:rPr>
      </w:pPr>
    </w:p>
    <w:p w14:paraId="52E49550" w14:textId="26410398" w:rsidR="00793700" w:rsidRPr="002E7AD8" w:rsidRDefault="00793700" w:rsidP="004371B8">
      <w:pPr>
        <w:pStyle w:val="Cabealho"/>
        <w:jc w:val="both"/>
      </w:pPr>
    </w:p>
    <w:p w14:paraId="2733966B" w14:textId="77777777" w:rsidR="00793700" w:rsidRPr="002E7AD8" w:rsidRDefault="00793700" w:rsidP="004371B8">
      <w:pPr>
        <w:pStyle w:val="Cabealho"/>
        <w:jc w:val="both"/>
      </w:pPr>
    </w:p>
    <w:sectPr w:rsidR="00793700" w:rsidRPr="002E7AD8" w:rsidSect="009339C3">
      <w:headerReference w:type="even" r:id="rId7"/>
      <w:headerReference w:type="default" r:id="rId8"/>
      <w:footerReference w:type="default" r:id="rId9"/>
      <w:headerReference w:type="first" r:id="rId10"/>
      <w:footerReference w:type="first" r:id="rId11"/>
      <w:endnotePr>
        <w:numFmt w:val="decimal"/>
      </w:endnotePr>
      <w:type w:val="continuous"/>
      <w:pgSz w:w="11906" w:h="16838" w:code="9"/>
      <w:pgMar w:top="1418" w:right="680" w:bottom="1134" w:left="1134" w:header="709" w:footer="709"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F438" w14:textId="77777777" w:rsidR="005F7DDE" w:rsidRDefault="005F7DDE" w:rsidP="00647D74">
      <w:r>
        <w:separator/>
      </w:r>
    </w:p>
  </w:endnote>
  <w:endnote w:type="continuationSeparator" w:id="0">
    <w:p w14:paraId="2253CB2F" w14:textId="77777777" w:rsidR="005F7DDE" w:rsidRDefault="005F7DDE" w:rsidP="0064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imbusRomNo9L-Regu">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953"/>
    </w:tblGrid>
    <w:tr w:rsidR="00793700" w14:paraId="546E8E6D" w14:textId="77777777" w:rsidTr="00E11070">
      <w:tc>
        <w:tcPr>
          <w:tcW w:w="1129" w:type="dxa"/>
          <w:tcMar>
            <w:left w:w="0" w:type="dxa"/>
            <w:right w:w="0" w:type="dxa"/>
          </w:tcMar>
        </w:tcPr>
        <w:p w14:paraId="4C34B4F3" w14:textId="77777777" w:rsidR="00793700" w:rsidRDefault="00793700" w:rsidP="00793700">
          <w:pPr>
            <w:pStyle w:val="Rodap"/>
            <w:ind w:firstLine="0"/>
            <w:rPr>
              <w:noProof/>
              <w:sz w:val="20"/>
            </w:rPr>
          </w:pPr>
          <w:r w:rsidRPr="009339C3">
            <w:rPr>
              <w:rFonts w:cs="Calibri"/>
              <w:noProof/>
              <w:color w:val="808080"/>
              <w:szCs w:val="24"/>
            </w:rPr>
            <w:drawing>
              <wp:inline distT="0" distB="0" distL="0" distR="0" wp14:anchorId="305ACAE8" wp14:editId="262701EC">
                <wp:extent cx="645477" cy="231749"/>
                <wp:effectExtent l="0" t="0" r="2540" b="0"/>
                <wp:docPr id="15" name="Picture 2" descr="Licenças Creative Commons: saiba mais sobre isso - Portal de Revistas da  USPPortal de Revistas da USP">
                  <a:extLst xmlns:a="http://schemas.openxmlformats.org/drawingml/2006/main">
                    <a:ext uri="{FF2B5EF4-FFF2-40B4-BE49-F238E27FC236}">
                      <a16:creationId xmlns:a16="http://schemas.microsoft.com/office/drawing/2014/main" id="{EA6171A0-318A-53DA-7ECA-AAA4DCCE6A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icenças Creative Commons: saiba mais sobre isso - Portal de Revistas da  USPPortal de Revistas da USP">
                          <a:extLst>
                            <a:ext uri="{FF2B5EF4-FFF2-40B4-BE49-F238E27FC236}">
                              <a16:creationId xmlns:a16="http://schemas.microsoft.com/office/drawing/2014/main" id="{EA6171A0-318A-53DA-7ECA-AAA4DCCE6AD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77" cy="23174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8953" w:type="dxa"/>
          <w:tcMar>
            <w:left w:w="0" w:type="dxa"/>
            <w:right w:w="0" w:type="dxa"/>
          </w:tcMar>
        </w:tcPr>
        <w:p w14:paraId="1D0E9B75" w14:textId="77777777" w:rsidR="00793700" w:rsidRPr="009339C3" w:rsidRDefault="00793700" w:rsidP="00793700">
          <w:pPr>
            <w:pStyle w:val="Rodap"/>
            <w:ind w:firstLine="0"/>
          </w:pPr>
          <w:r w:rsidRPr="009339C3">
            <w:rPr>
              <w:rFonts w:cs="Calibri"/>
              <w:color w:val="000000" w:themeColor="text1"/>
              <w:szCs w:val="24"/>
            </w:rPr>
            <w:t>This paper is an open access article distributed under the terms of the Creative Commons Attribution (CC BY) license (</w:t>
          </w:r>
          <w:hyperlink r:id="rId2" w:tgtFrame="_blank" w:history="1">
            <w:r w:rsidRPr="009339C3">
              <w:rPr>
                <w:rStyle w:val="Hyperlink"/>
                <w:rFonts w:cs="Calibri"/>
                <w:color w:val="000000" w:themeColor="text1"/>
              </w:rPr>
              <w:t>http://creativecommons.org/licenses/by/4.0/</w:t>
            </w:r>
          </w:hyperlink>
          <w:r w:rsidRPr="009339C3">
            <w:rPr>
              <w:rFonts w:cs="Calibri"/>
              <w:color w:val="000000" w:themeColor="text1"/>
              <w:szCs w:val="24"/>
            </w:rPr>
            <w:t>)</w:t>
          </w:r>
        </w:p>
      </w:tc>
    </w:tr>
  </w:tbl>
  <w:p w14:paraId="5D1365C9" w14:textId="77777777" w:rsidR="00793700" w:rsidRDefault="00793700">
    <w:pPr>
      <w:pStyle w:val="Rodap"/>
      <w:jc w:val="center"/>
    </w:pPr>
  </w:p>
  <w:p w14:paraId="584C5B34" w14:textId="566FF171" w:rsidR="009339C3" w:rsidRPr="00793700" w:rsidRDefault="00793700" w:rsidP="00793700">
    <w:pPr>
      <w:pStyle w:val="Rodap"/>
      <w:jc w:val="center"/>
      <w:rPr>
        <w:sz w:val="18"/>
        <w:szCs w:val="22"/>
      </w:rPr>
    </w:pPr>
    <w:r w:rsidRPr="00793700">
      <w:rPr>
        <w:sz w:val="18"/>
        <w:szCs w:val="22"/>
      </w:rPr>
      <w:t>S</w:t>
    </w:r>
    <w:sdt>
      <w:sdtPr>
        <w:rPr>
          <w:sz w:val="18"/>
          <w:szCs w:val="22"/>
        </w:rPr>
        <w:id w:val="1110164050"/>
        <w:docPartObj>
          <w:docPartGallery w:val="Page Numbers (Bottom of Page)"/>
          <w:docPartUnique/>
        </w:docPartObj>
      </w:sdtPr>
      <w:sdtEndPr/>
      <w:sdtContent>
        <w:r w:rsidRPr="00793700">
          <w:rPr>
            <w:sz w:val="18"/>
            <w:szCs w:val="22"/>
          </w:rPr>
          <w:fldChar w:fldCharType="begin"/>
        </w:r>
        <w:r w:rsidRPr="00793700">
          <w:rPr>
            <w:sz w:val="18"/>
            <w:szCs w:val="22"/>
          </w:rPr>
          <w:instrText>PAGE   \* MERGEFORMAT</w:instrText>
        </w:r>
        <w:r w:rsidRPr="00793700">
          <w:rPr>
            <w:sz w:val="18"/>
            <w:szCs w:val="22"/>
          </w:rPr>
          <w:fldChar w:fldCharType="separate"/>
        </w:r>
        <w:r w:rsidRPr="00793700">
          <w:rPr>
            <w:sz w:val="18"/>
            <w:szCs w:val="22"/>
            <w:lang w:val="pt-BR"/>
          </w:rPr>
          <w:t>2</w:t>
        </w:r>
        <w:r w:rsidRPr="00793700">
          <w:rPr>
            <w:sz w:val="18"/>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EB23" w14:textId="77777777" w:rsidR="00757D07" w:rsidRPr="00757D07" w:rsidRDefault="00757D07" w:rsidP="00757D07">
    <w:pPr>
      <w:pStyle w:val="Rodap"/>
      <w:tabs>
        <w:tab w:val="clear" w:pos="4252"/>
        <w:tab w:val="clear" w:pos="8504"/>
      </w:tabs>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703D" w14:textId="77777777" w:rsidR="005F7DDE" w:rsidRDefault="005F7DDE" w:rsidP="00647D74">
      <w:r>
        <w:separator/>
      </w:r>
    </w:p>
  </w:footnote>
  <w:footnote w:type="continuationSeparator" w:id="0">
    <w:p w14:paraId="178E5036" w14:textId="77777777" w:rsidR="005F7DDE" w:rsidRDefault="005F7DDE" w:rsidP="00647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DE7C" w14:textId="77777777" w:rsidR="00A539B9" w:rsidRPr="00FA777A" w:rsidRDefault="00A539B9" w:rsidP="00A539B9">
    <w:pPr>
      <w:pStyle w:val="Cabealho"/>
      <w:jc w:val="right"/>
      <w:rPr>
        <w:lang w:val="pt-BR"/>
      </w:rPr>
    </w:pPr>
    <w:r w:rsidRPr="005F7DDE">
      <w:rPr>
        <w:lang w:val="pt-BR"/>
      </w:rPr>
      <w:t xml:space="preserve">SCIENTIA CUM INDUSTRIA, V. X, N. Y, PP. </w:t>
    </w:r>
    <w:r w:rsidRPr="00FA777A">
      <w:rPr>
        <w:lang w:val="pt-BR"/>
      </w:rPr>
      <w:t>PP — PP, 20XX</w:t>
    </w:r>
  </w:p>
  <w:p w14:paraId="6DF0F3C4" w14:textId="77777777" w:rsidR="002D5E59" w:rsidRPr="00FA777A" w:rsidRDefault="002D5E59" w:rsidP="00A539B9">
    <w:pPr>
      <w:pStyle w:val="Cabealho"/>
      <w:jc w:val="right"/>
      <w:rPr>
        <w:sz w:val="16"/>
        <w:lang w:val="pt-BR"/>
      </w:rPr>
    </w:pPr>
  </w:p>
  <w:p w14:paraId="4FC4934C" w14:textId="77777777" w:rsidR="002D5E59" w:rsidRPr="00FA777A" w:rsidRDefault="002D5E59" w:rsidP="00A539B9">
    <w:pPr>
      <w:pStyle w:val="Cabealho"/>
      <w:jc w:val="right"/>
      <w:rPr>
        <w:sz w:val="16"/>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D7ED" w14:textId="11C62FC7" w:rsidR="002D5E59" w:rsidRPr="002D5E59" w:rsidRDefault="002E7AD8" w:rsidP="002E7AD8">
    <w:pPr>
      <w:pStyle w:val="Cabealho"/>
      <w:jc w:val="center"/>
      <w:rPr>
        <w:sz w:val="16"/>
      </w:rPr>
    </w:pPr>
    <w:r>
      <w:rPr>
        <w:noProof/>
        <w:sz w:val="16"/>
      </w:rPr>
      <w:drawing>
        <wp:inline distT="0" distB="0" distL="0" distR="0" wp14:anchorId="7B2394F2" wp14:editId="0A36CC9B">
          <wp:extent cx="6408420" cy="7715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408420" cy="771525"/>
                  </a:xfrm>
                  <a:prstGeom prst="rect">
                    <a:avLst/>
                  </a:prstGeom>
                </pic:spPr>
              </pic:pic>
            </a:graphicData>
          </a:graphic>
        </wp:inline>
      </w:drawing>
    </w:r>
  </w:p>
  <w:p w14:paraId="059D7A97" w14:textId="77777777" w:rsidR="002D5E59" w:rsidRPr="002D5E59" w:rsidRDefault="002D5E59" w:rsidP="00647D74">
    <w:pPr>
      <w:pStyle w:val="Cabealho"/>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D27F" w14:textId="46AA29E4" w:rsidR="004371B8" w:rsidRDefault="004371B8" w:rsidP="004371B8">
    <w:pPr>
      <w:pStyle w:val="Cabealho"/>
      <w:jc w:val="center"/>
    </w:pPr>
    <w:r>
      <w:rPr>
        <w:noProof/>
      </w:rPr>
      <w:drawing>
        <wp:inline distT="0" distB="0" distL="0" distR="0" wp14:anchorId="42923BCC" wp14:editId="3985AA72">
          <wp:extent cx="1981200" cy="624187"/>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444" cy="630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281C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601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9232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12AF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E814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E82F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D478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88E96E"/>
    <w:lvl w:ilvl="0">
      <w:start w:val="1"/>
      <w:numFmt w:val="bullet"/>
      <w:lvlText w:val="–"/>
      <w:lvlJc w:val="left"/>
      <w:pPr>
        <w:tabs>
          <w:tab w:val="num" w:pos="643"/>
        </w:tabs>
        <w:ind w:left="643" w:hanging="360"/>
      </w:pPr>
      <w:rPr>
        <w:rFonts w:ascii="Times New Roman" w:hAnsi="Times New Roman" w:cs="Times New Roman" w:hint="default"/>
      </w:rPr>
    </w:lvl>
  </w:abstractNum>
  <w:abstractNum w:abstractNumId="8" w15:restartNumberingAfterBreak="0">
    <w:nsid w:val="FFFFFF88"/>
    <w:multiLevelType w:val="singleLevel"/>
    <w:tmpl w:val="A2422B0C"/>
    <w:lvl w:ilvl="0">
      <w:start w:val="1"/>
      <w:numFmt w:val="decimal"/>
      <w:lvlText w:val="%1)"/>
      <w:lvlJc w:val="left"/>
      <w:pPr>
        <w:ind w:left="360" w:hanging="360"/>
      </w:pPr>
      <w:rPr>
        <w:rFonts w:ascii="Times New Roman" w:hAnsi="Times New Roman" w:hint="default"/>
        <w:b w:val="0"/>
        <w:i w:val="0"/>
        <w:sz w:val="20"/>
      </w:rPr>
    </w:lvl>
  </w:abstractNum>
  <w:abstractNum w:abstractNumId="9" w15:restartNumberingAfterBreak="0">
    <w:nsid w:val="FFFFFF89"/>
    <w:multiLevelType w:val="singleLevel"/>
    <w:tmpl w:val="73563ADC"/>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2F820A2"/>
    <w:lvl w:ilvl="0">
      <w:start w:val="1"/>
      <w:numFmt w:val="upperRoman"/>
      <w:lvlText w:val="%1."/>
      <w:legacy w:legacy="1" w:legacySpace="144" w:legacyIndent="144"/>
      <w:lvlJc w:val="left"/>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006B42CA"/>
    <w:multiLevelType w:val="multilevel"/>
    <w:tmpl w:val="B5202E84"/>
    <w:styleLink w:val="Estilo2"/>
    <w:lvl w:ilvl="0">
      <w:start w:val="1"/>
      <w:numFmt w:val="decimal"/>
      <w:lvlText w:val="%1)"/>
      <w:lvlJc w:val="left"/>
      <w:pPr>
        <w:ind w:left="587" w:hanging="360"/>
      </w:pPr>
      <w:rPr>
        <w:rFonts w:ascii="Times New Roman" w:hAnsi="Times New Roman"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4FB3D57"/>
    <w:multiLevelType w:val="hybridMultilevel"/>
    <w:tmpl w:val="74AC6F98"/>
    <w:lvl w:ilvl="0" w:tplc="73EA604E">
      <w:start w:val="1"/>
      <w:numFmt w:val="decimal"/>
      <w:lvlText w:val="Figure %1 "/>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64F222C"/>
    <w:multiLevelType w:val="multilevel"/>
    <w:tmpl w:val="B5202E84"/>
    <w:numStyleLink w:val="Estilo2"/>
  </w:abstractNum>
  <w:abstractNum w:abstractNumId="14" w15:restartNumberingAfterBreak="0">
    <w:nsid w:val="071F6E78"/>
    <w:multiLevelType w:val="hybridMultilevel"/>
    <w:tmpl w:val="B1082DCE"/>
    <w:lvl w:ilvl="0" w:tplc="AA92473A">
      <w:start w:val="1"/>
      <w:numFmt w:val="decimal"/>
      <w:lvlText w:val="%1)"/>
      <w:lvlJc w:val="left"/>
      <w:pPr>
        <w:ind w:left="360" w:hanging="360"/>
      </w:pPr>
      <w:rPr>
        <w:rFonts w:ascii="Times New Roman" w:hAnsi="Times New Roman" w:hint="default"/>
        <w:b w:val="0"/>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785AEE"/>
    <w:multiLevelType w:val="hybridMultilevel"/>
    <w:tmpl w:val="2C485416"/>
    <w:lvl w:ilvl="0" w:tplc="742650F6">
      <w:start w:val="1"/>
      <w:numFmt w:val="decimal"/>
      <w:lvlText w:val="%1-"/>
      <w:lvlJc w:val="left"/>
      <w:pPr>
        <w:ind w:left="720" w:hanging="360"/>
      </w:pPr>
      <w:rPr>
        <w:rFonts w:ascii="Calibri" w:hAnsi="Calibri" w:hint="default"/>
        <w:b/>
        <w:i w:val="0"/>
        <w:sz w:val="3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17343A2"/>
    <w:multiLevelType w:val="multilevel"/>
    <w:tmpl w:val="DC625E06"/>
    <w:lvl w:ilvl="0">
      <w:start w:val="1"/>
      <w:numFmt w:val="decimal"/>
      <w:lvlText w:val="%1-"/>
      <w:lvlJc w:val="left"/>
      <w:pPr>
        <w:tabs>
          <w:tab w:val="num" w:pos="360"/>
        </w:tabs>
        <w:ind w:left="360" w:hanging="360"/>
      </w:pPr>
      <w:rPr>
        <w:rFonts w:ascii="Calibri" w:hAnsi="Calibri" w:hint="default"/>
        <w:b/>
        <w:i w:val="0"/>
        <w:sz w:val="28"/>
        <w:szCs w:val="24"/>
      </w:rPr>
    </w:lvl>
    <w:lvl w:ilvl="1">
      <w:start w:val="1"/>
      <w:numFmt w:val="decimal"/>
      <w:lvlText w:val="%1.%2-"/>
      <w:lvlJc w:val="left"/>
      <w:pPr>
        <w:tabs>
          <w:tab w:val="num" w:pos="576"/>
        </w:tabs>
        <w:ind w:left="576" w:hanging="576"/>
      </w:pPr>
      <w:rPr>
        <w:rFonts w:ascii="Calibri" w:hAnsi="Calibri" w:hint="default"/>
        <w:b/>
        <w:i w:val="0"/>
        <w:sz w:val="24"/>
        <w:szCs w:val="24"/>
      </w:rPr>
    </w:lvl>
    <w:lvl w:ilvl="2">
      <w:start w:val="1"/>
      <w:numFmt w:val="decimal"/>
      <w:lvlText w:val="%1.%2.%3-"/>
      <w:lvlJc w:val="left"/>
      <w:pPr>
        <w:tabs>
          <w:tab w:val="num" w:pos="720"/>
        </w:tabs>
        <w:ind w:left="720" w:hanging="720"/>
      </w:pPr>
      <w:rPr>
        <w:rFonts w:ascii="Calibri" w:hAnsi="Calibri" w:hint="default"/>
        <w:b/>
        <w:i w:val="0"/>
        <w:sz w:val="20"/>
        <w:szCs w:val="24"/>
      </w:rPr>
    </w:lvl>
    <w:lvl w:ilvl="3">
      <w:start w:val="1"/>
      <w:numFmt w:val="decimal"/>
      <w:lvlText w:val="%1.%2.%3.%4."/>
      <w:lvlJc w:val="left"/>
      <w:pPr>
        <w:tabs>
          <w:tab w:val="num" w:pos="864"/>
        </w:tabs>
        <w:ind w:left="864" w:hanging="864"/>
      </w:pPr>
      <w:rPr>
        <w:rFonts w:ascii="Verdana" w:hAnsi="Verdana" w:hint="default"/>
        <w:b w:val="0"/>
        <w:i w:val="0"/>
        <w:sz w:val="22"/>
        <w:szCs w:val="24"/>
      </w:rPr>
    </w:lvl>
    <w:lvl w:ilvl="4">
      <w:start w:val="1"/>
      <w:numFmt w:val="decimal"/>
      <w:lvlText w:val="%1.%2.%3.%4.%5"/>
      <w:lvlJc w:val="left"/>
      <w:pPr>
        <w:tabs>
          <w:tab w:val="num" w:pos="1008"/>
        </w:tabs>
        <w:ind w:left="1008" w:hanging="1008"/>
      </w:pPr>
      <w:rPr>
        <w:rFonts w:hint="default"/>
      </w:rPr>
    </w:lvl>
    <w:lvl w:ilvl="5">
      <w:start w:val="1"/>
      <w:numFmt w:val="decimal"/>
      <w:lvlRestart w:val="0"/>
      <w:lvlText w:val="%1.%2.%3.%4.%5.%6 - "/>
      <w:lvlJc w:val="left"/>
      <w:pPr>
        <w:tabs>
          <w:tab w:val="num" w:pos="1152"/>
        </w:tabs>
        <w:ind w:left="1152" w:hanging="1152"/>
      </w:pPr>
      <w:rPr>
        <w:rFonts w:ascii="Bookman Old Style" w:hAnsi="Bookman Old Style" w:hint="default"/>
        <w:b/>
        <w:i w:val="0"/>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CB6781"/>
    <w:multiLevelType w:val="multilevel"/>
    <w:tmpl w:val="54EC7666"/>
    <w:lvl w:ilvl="0">
      <w:start w:val="1"/>
      <w:numFmt w:val="decimal"/>
      <w:lvlText w:val="%1-"/>
      <w:lvlJc w:val="left"/>
      <w:pPr>
        <w:ind w:left="360" w:hanging="360"/>
      </w:pPr>
      <w:rPr>
        <w:rFonts w:ascii="Calibri" w:hAnsi="Calibri" w:hint="default"/>
        <w:b/>
        <w:i w:val="0"/>
        <w:caps/>
        <w:sz w:val="28"/>
        <w:szCs w:val="24"/>
      </w:rPr>
    </w:lvl>
    <w:lvl w:ilvl="1">
      <w:start w:val="1"/>
      <w:numFmt w:val="decimal"/>
      <w:lvlText w:val="%1.%2-"/>
      <w:lvlJc w:val="left"/>
      <w:pPr>
        <w:tabs>
          <w:tab w:val="num" w:pos="576"/>
        </w:tabs>
        <w:ind w:left="576" w:hanging="576"/>
      </w:pPr>
      <w:rPr>
        <w:rFonts w:ascii="Calibri" w:hAnsi="Calibri" w:hint="default"/>
        <w:b/>
        <w:i w:val="0"/>
        <w:sz w:val="24"/>
        <w:szCs w:val="24"/>
      </w:rPr>
    </w:lvl>
    <w:lvl w:ilvl="2">
      <w:start w:val="1"/>
      <w:numFmt w:val="decimal"/>
      <w:lvlText w:val="%1.%2.%3-"/>
      <w:lvlJc w:val="left"/>
      <w:pPr>
        <w:tabs>
          <w:tab w:val="num" w:pos="862"/>
        </w:tabs>
        <w:ind w:left="862" w:hanging="720"/>
      </w:pPr>
      <w:rPr>
        <w:rFonts w:ascii="Calibri" w:hAnsi="Calibri" w:hint="default"/>
        <w:b/>
        <w:i w:val="0"/>
        <w:sz w:val="24"/>
        <w:szCs w:val="24"/>
      </w:rPr>
    </w:lvl>
    <w:lvl w:ilvl="3">
      <w:start w:val="1"/>
      <w:numFmt w:val="decimal"/>
      <w:lvlText w:val="%1.%2.%3.%4"/>
      <w:lvlJc w:val="left"/>
      <w:pPr>
        <w:tabs>
          <w:tab w:val="num" w:pos="864"/>
        </w:tabs>
        <w:ind w:left="864" w:hanging="864"/>
      </w:pPr>
      <w:rPr>
        <w:rFonts w:ascii="Tahoma" w:hAnsi="Tahoma" w:hint="default"/>
        <w:b/>
        <w:i w:val="0"/>
        <w:sz w:val="20"/>
        <w:szCs w:val="24"/>
      </w:rPr>
    </w:lvl>
    <w:lvl w:ilvl="4">
      <w:start w:val="1"/>
      <w:numFmt w:val="decimal"/>
      <w:lvlText w:val="%1.%2.%3.%4.%5"/>
      <w:lvlJc w:val="left"/>
      <w:pPr>
        <w:tabs>
          <w:tab w:val="num" w:pos="1008"/>
        </w:tabs>
        <w:ind w:left="1008" w:hanging="1008"/>
      </w:pPr>
      <w:rPr>
        <w:rFonts w:hint="default"/>
      </w:rPr>
    </w:lvl>
    <w:lvl w:ilvl="5">
      <w:start w:val="1"/>
      <w:numFmt w:val="decimal"/>
      <w:lvlRestart w:val="0"/>
      <w:lvlText w:val="%1.%2.%3.%4.%5.%6 - "/>
      <w:lvlJc w:val="left"/>
      <w:pPr>
        <w:tabs>
          <w:tab w:val="num" w:pos="1152"/>
        </w:tabs>
        <w:ind w:left="1152" w:hanging="1152"/>
      </w:pPr>
      <w:rPr>
        <w:rFonts w:ascii="Bookman Old Style" w:hAnsi="Bookman Old Style" w:hint="default"/>
        <w:b/>
        <w:i w:val="0"/>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4562D0C"/>
    <w:multiLevelType w:val="multilevel"/>
    <w:tmpl w:val="51E8AE9C"/>
    <w:lvl w:ilvl="0">
      <w:start w:val="1"/>
      <w:numFmt w:val="decimal"/>
      <w:lvlText w:val="%1)"/>
      <w:lvlJc w:val="left"/>
      <w:pPr>
        <w:ind w:left="587" w:hanging="360"/>
      </w:pPr>
      <w:rPr>
        <w:rFonts w:ascii="Times New Roman" w:hAnsi="Times New Roman"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0878B9"/>
    <w:multiLevelType w:val="multilevel"/>
    <w:tmpl w:val="C514041A"/>
    <w:numStyleLink w:val="Estilo1"/>
  </w:abstractNum>
  <w:abstractNum w:abstractNumId="20" w15:restartNumberingAfterBreak="0">
    <w:nsid w:val="62CB47EA"/>
    <w:multiLevelType w:val="multilevel"/>
    <w:tmpl w:val="8BE66F4C"/>
    <w:lvl w:ilvl="0">
      <w:start w:val="1"/>
      <w:numFmt w:val="decimal"/>
      <w:suff w:val="nothing"/>
      <w:lvlText w:val="%1. "/>
      <w:lvlJc w:val="left"/>
      <w:pPr>
        <w:ind w:left="0" w:firstLine="0"/>
      </w:pPr>
      <w:rPr>
        <w:rFonts w:ascii="Times New Roman" w:hAnsi="Times New Roman" w:hint="default"/>
        <w:b/>
        <w:i w:val="0"/>
        <w:color w:val="auto"/>
        <w:sz w:val="20"/>
        <w:szCs w:val="20"/>
      </w:rPr>
    </w:lvl>
    <w:lvl w:ilvl="1">
      <w:start w:val="1"/>
      <w:numFmt w:val="decimal"/>
      <w:suff w:val="nothing"/>
      <w:lvlText w:val="%1.%2. "/>
      <w:lvlJc w:val="left"/>
      <w:pPr>
        <w:ind w:left="0" w:firstLine="0"/>
      </w:pPr>
      <w:rPr>
        <w:rFonts w:ascii="Times New Roman" w:hAnsi="Times New Roman" w:hint="default"/>
      </w:rPr>
    </w:lvl>
    <w:lvl w:ilvl="2">
      <w:start w:val="1"/>
      <w:numFmt w:val="decimal"/>
      <w:suff w:val="nothing"/>
      <w:lvlText w:val="%1.%2.%3 "/>
      <w:lvlJc w:val="left"/>
      <w:pPr>
        <w:ind w:left="0" w:firstLine="0"/>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21" w15:restartNumberingAfterBreak="0">
    <w:nsid w:val="64D92B6E"/>
    <w:multiLevelType w:val="multilevel"/>
    <w:tmpl w:val="370E5B5E"/>
    <w:lvl w:ilvl="0">
      <w:start w:val="1"/>
      <w:numFmt w:val="decimal"/>
      <w:lvlText w:val="%1-"/>
      <w:lvlJc w:val="left"/>
      <w:pPr>
        <w:ind w:left="360" w:hanging="360"/>
      </w:pPr>
      <w:rPr>
        <w:rFonts w:ascii="Calibri" w:hAnsi="Calibri" w:hint="default"/>
        <w:b/>
        <w:i w:val="0"/>
        <w:caps/>
        <w:sz w:val="28"/>
        <w:szCs w:val="24"/>
      </w:rPr>
    </w:lvl>
    <w:lvl w:ilvl="1">
      <w:start w:val="1"/>
      <w:numFmt w:val="decimal"/>
      <w:lvlText w:val="%1.%2"/>
      <w:lvlJc w:val="left"/>
      <w:pPr>
        <w:tabs>
          <w:tab w:val="num" w:pos="576"/>
        </w:tabs>
        <w:ind w:left="576" w:hanging="576"/>
      </w:pPr>
      <w:rPr>
        <w:rFonts w:ascii="Arial" w:hAnsi="Arial" w:hint="default"/>
        <w:b/>
        <w:i w:val="0"/>
        <w:sz w:val="22"/>
        <w:szCs w:val="24"/>
      </w:rPr>
    </w:lvl>
    <w:lvl w:ilvl="2">
      <w:start w:val="1"/>
      <w:numFmt w:val="decimal"/>
      <w:lvlText w:val="%1.%2.%3"/>
      <w:lvlJc w:val="left"/>
      <w:pPr>
        <w:tabs>
          <w:tab w:val="num" w:pos="862"/>
        </w:tabs>
        <w:ind w:left="862" w:hanging="720"/>
      </w:pPr>
      <w:rPr>
        <w:rFonts w:ascii="Tahoma" w:hAnsi="Tahoma" w:hint="default"/>
        <w:b/>
        <w:i w:val="0"/>
        <w:sz w:val="20"/>
        <w:szCs w:val="24"/>
      </w:rPr>
    </w:lvl>
    <w:lvl w:ilvl="3">
      <w:start w:val="1"/>
      <w:numFmt w:val="decimal"/>
      <w:lvlText w:val="%1.%2.%3.%4"/>
      <w:lvlJc w:val="left"/>
      <w:pPr>
        <w:tabs>
          <w:tab w:val="num" w:pos="864"/>
        </w:tabs>
        <w:ind w:left="864" w:hanging="864"/>
      </w:pPr>
      <w:rPr>
        <w:rFonts w:ascii="Tahoma" w:hAnsi="Tahoma" w:hint="default"/>
        <w:b/>
        <w:i w:val="0"/>
        <w:sz w:val="20"/>
        <w:szCs w:val="24"/>
      </w:rPr>
    </w:lvl>
    <w:lvl w:ilvl="4">
      <w:start w:val="1"/>
      <w:numFmt w:val="decimal"/>
      <w:lvlText w:val="%1.%2.%3.%4.%5"/>
      <w:lvlJc w:val="left"/>
      <w:pPr>
        <w:tabs>
          <w:tab w:val="num" w:pos="1008"/>
        </w:tabs>
        <w:ind w:left="1008" w:hanging="1008"/>
      </w:pPr>
      <w:rPr>
        <w:rFonts w:hint="default"/>
      </w:rPr>
    </w:lvl>
    <w:lvl w:ilvl="5">
      <w:start w:val="1"/>
      <w:numFmt w:val="decimal"/>
      <w:lvlRestart w:val="0"/>
      <w:lvlText w:val="%1.%2.%3.%4.%5.%6 - "/>
      <w:lvlJc w:val="left"/>
      <w:pPr>
        <w:tabs>
          <w:tab w:val="num" w:pos="1152"/>
        </w:tabs>
        <w:ind w:left="1152" w:hanging="1152"/>
      </w:pPr>
      <w:rPr>
        <w:rFonts w:ascii="Bookman Old Style" w:hAnsi="Bookman Old Style" w:hint="default"/>
        <w:b/>
        <w:i w:val="0"/>
        <w:sz w:val="22"/>
        <w:szCs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5EA1047"/>
    <w:multiLevelType w:val="hybridMultilevel"/>
    <w:tmpl w:val="AEE4F068"/>
    <w:lvl w:ilvl="0" w:tplc="4F04E4AC">
      <w:start w:val="1"/>
      <w:numFmt w:val="decimal"/>
      <w:pStyle w:val="Numerada"/>
      <w:lvlText w:val="%1)"/>
      <w:lvlJc w:val="left"/>
      <w:pPr>
        <w:ind w:left="587" w:hanging="360"/>
      </w:pPr>
      <w:rPr>
        <w:rFonts w:ascii="Times New Roman" w:hAnsi="Times New Roman" w:hint="default"/>
        <w:b w:val="0"/>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CDC0BC7"/>
    <w:multiLevelType w:val="multilevel"/>
    <w:tmpl w:val="C514041A"/>
    <w:styleLink w:val="Estilo1"/>
    <w:lvl w:ilvl="0">
      <w:start w:val="1"/>
      <w:numFmt w:val="decimal"/>
      <w:lvlText w:val="%1)"/>
      <w:lvlJc w:val="left"/>
      <w:pPr>
        <w:ind w:left="587" w:hanging="360"/>
      </w:pPr>
      <w:rPr>
        <w:rFonts w:ascii="Times New Roman" w:hAnsi="Times New Roman"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1C55593"/>
    <w:multiLevelType w:val="hybridMultilevel"/>
    <w:tmpl w:val="7F60F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211DC3"/>
    <w:multiLevelType w:val="multilevel"/>
    <w:tmpl w:val="EB78180C"/>
    <w:lvl w:ilvl="0">
      <w:start w:val="1"/>
      <w:numFmt w:val="upperRoman"/>
      <w:lvlText w:val="%1."/>
      <w:lvlJc w:val="left"/>
      <w:pPr>
        <w:ind w:left="0" w:firstLine="0"/>
      </w:pPr>
      <w:rPr>
        <w:rFonts w:ascii="Times New Roman" w:hAnsi="Times New Roman" w:hint="default"/>
        <w:b w:val="0"/>
        <w:i w:val="0"/>
        <w:caps/>
        <w:sz w:val="20"/>
      </w:rPr>
    </w:lvl>
    <w:lvl w:ilvl="1">
      <w:start w:val="1"/>
      <w:numFmt w:val="upperLetter"/>
      <w:lvlRestart w:val="0"/>
      <w:lvlText w:val="%2."/>
      <w:lvlJc w:val="left"/>
      <w:pPr>
        <w:ind w:left="576" w:hanging="576"/>
      </w:pPr>
      <w:rPr>
        <w:rFonts w:ascii="Times New Roman" w:hAnsi="Times New Roman" w:hint="default"/>
        <w:b w:val="0"/>
        <w:i w:val="0"/>
        <w:sz w:val="20"/>
      </w:rPr>
    </w:lvl>
    <w:lvl w:ilvl="2">
      <w:start w:val="1"/>
      <w:numFmt w:val="decimal"/>
      <w:lvlRestart w:val="0"/>
      <w:lvlText w:val="%1.%2.%3-"/>
      <w:lvlJc w:val="left"/>
      <w:pPr>
        <w:ind w:left="720" w:hanging="720"/>
      </w:pPr>
      <w:rPr>
        <w:rFonts w:ascii="Calibri" w:hAnsi="Calibri" w:hint="default"/>
        <w:b/>
        <w:i w:val="0"/>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D4A45F2"/>
    <w:multiLevelType w:val="hybridMultilevel"/>
    <w:tmpl w:val="775EE47E"/>
    <w:lvl w:ilvl="0" w:tplc="5BB21F48">
      <w:start w:val="1"/>
      <w:numFmt w:val="decimal"/>
      <w:pStyle w:val="Ttulo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107105">
    <w:abstractNumId w:val="16"/>
  </w:num>
  <w:num w:numId="2" w16cid:durableId="854001874">
    <w:abstractNumId w:val="16"/>
  </w:num>
  <w:num w:numId="3" w16cid:durableId="6713747">
    <w:abstractNumId w:val="16"/>
  </w:num>
  <w:num w:numId="4" w16cid:durableId="937979472">
    <w:abstractNumId w:val="16"/>
  </w:num>
  <w:num w:numId="5" w16cid:durableId="1330401546">
    <w:abstractNumId w:val="16"/>
  </w:num>
  <w:num w:numId="6" w16cid:durableId="1751466268">
    <w:abstractNumId w:val="16"/>
  </w:num>
  <w:num w:numId="7" w16cid:durableId="1185829882">
    <w:abstractNumId w:val="16"/>
  </w:num>
  <w:num w:numId="8" w16cid:durableId="1300647688">
    <w:abstractNumId w:val="16"/>
  </w:num>
  <w:num w:numId="9" w16cid:durableId="994841787">
    <w:abstractNumId w:val="16"/>
  </w:num>
  <w:num w:numId="10" w16cid:durableId="1276448429">
    <w:abstractNumId w:val="15"/>
  </w:num>
  <w:num w:numId="11" w16cid:durableId="729578310">
    <w:abstractNumId w:val="21"/>
  </w:num>
  <w:num w:numId="12" w16cid:durableId="581649014">
    <w:abstractNumId w:val="21"/>
  </w:num>
  <w:num w:numId="13" w16cid:durableId="2132749272">
    <w:abstractNumId w:val="21"/>
  </w:num>
  <w:num w:numId="14" w16cid:durableId="357044347">
    <w:abstractNumId w:val="7"/>
  </w:num>
  <w:num w:numId="15" w16cid:durableId="1871869167">
    <w:abstractNumId w:val="7"/>
  </w:num>
  <w:num w:numId="16" w16cid:durableId="1678997502">
    <w:abstractNumId w:val="7"/>
  </w:num>
  <w:num w:numId="17" w16cid:durableId="1700661013">
    <w:abstractNumId w:val="9"/>
  </w:num>
  <w:num w:numId="18" w16cid:durableId="1414086664">
    <w:abstractNumId w:val="9"/>
  </w:num>
  <w:num w:numId="19" w16cid:durableId="1472402343">
    <w:abstractNumId w:val="17"/>
  </w:num>
  <w:num w:numId="20" w16cid:durableId="580801064">
    <w:abstractNumId w:val="20"/>
  </w:num>
  <w:num w:numId="21" w16cid:durableId="1842968711">
    <w:abstractNumId w:val="20"/>
  </w:num>
  <w:num w:numId="22" w16cid:durableId="509685384">
    <w:abstractNumId w:val="20"/>
  </w:num>
  <w:num w:numId="23" w16cid:durableId="571895830">
    <w:abstractNumId w:val="12"/>
  </w:num>
  <w:num w:numId="24" w16cid:durableId="1608736525">
    <w:abstractNumId w:val="6"/>
  </w:num>
  <w:num w:numId="25" w16cid:durableId="1773667608">
    <w:abstractNumId w:val="5"/>
  </w:num>
  <w:num w:numId="26" w16cid:durableId="1206334742">
    <w:abstractNumId w:val="4"/>
  </w:num>
  <w:num w:numId="27" w16cid:durableId="1738740394">
    <w:abstractNumId w:val="8"/>
  </w:num>
  <w:num w:numId="28" w16cid:durableId="1572497536">
    <w:abstractNumId w:val="3"/>
  </w:num>
  <w:num w:numId="29" w16cid:durableId="1197933623">
    <w:abstractNumId w:val="2"/>
  </w:num>
  <w:num w:numId="30" w16cid:durableId="1126893631">
    <w:abstractNumId w:val="1"/>
  </w:num>
  <w:num w:numId="31" w16cid:durableId="948128261">
    <w:abstractNumId w:val="0"/>
  </w:num>
  <w:num w:numId="32" w16cid:durableId="1818569029">
    <w:abstractNumId w:val="25"/>
  </w:num>
  <w:num w:numId="33" w16cid:durableId="1306472414">
    <w:abstractNumId w:val="14"/>
  </w:num>
  <w:num w:numId="34" w16cid:durableId="1821531852">
    <w:abstractNumId w:val="22"/>
  </w:num>
  <w:num w:numId="35" w16cid:durableId="1001658806">
    <w:abstractNumId w:val="10"/>
  </w:num>
  <w:num w:numId="36" w16cid:durableId="622033453">
    <w:abstractNumId w:val="22"/>
    <w:lvlOverride w:ilvl="0">
      <w:lvl w:ilvl="0" w:tplc="4F04E4AC">
        <w:start w:val="1"/>
        <w:numFmt w:val="decimal"/>
        <w:pStyle w:val="Numerada"/>
        <w:lvlText w:val="%1)"/>
        <w:lvlJc w:val="left"/>
        <w:pPr>
          <w:ind w:left="587" w:hanging="360"/>
        </w:pPr>
        <w:rPr>
          <w:rFonts w:ascii="Times New Roman" w:hAnsi="Times New Roman" w:hint="default"/>
          <w:b w:val="0"/>
          <w:i w:val="0"/>
          <w:sz w:val="20"/>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37" w16cid:durableId="338001206">
    <w:abstractNumId w:val="18"/>
  </w:num>
  <w:num w:numId="38" w16cid:durableId="328603047">
    <w:abstractNumId w:val="23"/>
  </w:num>
  <w:num w:numId="39" w16cid:durableId="629552399">
    <w:abstractNumId w:val="19"/>
  </w:num>
  <w:num w:numId="40" w16cid:durableId="1190145738">
    <w:abstractNumId w:val="11"/>
  </w:num>
  <w:num w:numId="41" w16cid:durableId="1119910186">
    <w:abstractNumId w:val="13"/>
  </w:num>
  <w:num w:numId="42" w16cid:durableId="1587224267">
    <w:abstractNumId w:val="26"/>
  </w:num>
  <w:num w:numId="43" w16cid:durableId="19318918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xNTAzNDIxNDcwNDFV0lEKTi0uzszPAykwrgUAPbjUFCwAAAA="/>
  </w:docVars>
  <w:rsids>
    <w:rsidRoot w:val="005F7DDE"/>
    <w:rsid w:val="000023A8"/>
    <w:rsid w:val="000025DC"/>
    <w:rsid w:val="00002835"/>
    <w:rsid w:val="00003BA7"/>
    <w:rsid w:val="00005A02"/>
    <w:rsid w:val="00014909"/>
    <w:rsid w:val="00016EC4"/>
    <w:rsid w:val="00017137"/>
    <w:rsid w:val="00021E75"/>
    <w:rsid w:val="00022430"/>
    <w:rsid w:val="00023531"/>
    <w:rsid w:val="000241C3"/>
    <w:rsid w:val="00025DD4"/>
    <w:rsid w:val="00027249"/>
    <w:rsid w:val="00032926"/>
    <w:rsid w:val="0003382F"/>
    <w:rsid w:val="00035E5A"/>
    <w:rsid w:val="000365B8"/>
    <w:rsid w:val="00036A4E"/>
    <w:rsid w:val="00037FA8"/>
    <w:rsid w:val="000401B7"/>
    <w:rsid w:val="00041BB5"/>
    <w:rsid w:val="00042AF4"/>
    <w:rsid w:val="000441E7"/>
    <w:rsid w:val="000478CF"/>
    <w:rsid w:val="000500D1"/>
    <w:rsid w:val="00055540"/>
    <w:rsid w:val="000625F4"/>
    <w:rsid w:val="000628D2"/>
    <w:rsid w:val="00062DDA"/>
    <w:rsid w:val="00070965"/>
    <w:rsid w:val="00072950"/>
    <w:rsid w:val="000767A7"/>
    <w:rsid w:val="00082B2B"/>
    <w:rsid w:val="000832E5"/>
    <w:rsid w:val="000900AF"/>
    <w:rsid w:val="00092438"/>
    <w:rsid w:val="000A0D87"/>
    <w:rsid w:val="000A32B9"/>
    <w:rsid w:val="000B189B"/>
    <w:rsid w:val="000B5A1F"/>
    <w:rsid w:val="000B7871"/>
    <w:rsid w:val="000C2E69"/>
    <w:rsid w:val="000C375C"/>
    <w:rsid w:val="000C567E"/>
    <w:rsid w:val="000C5C60"/>
    <w:rsid w:val="000D1683"/>
    <w:rsid w:val="000D3617"/>
    <w:rsid w:val="000D447D"/>
    <w:rsid w:val="000D69F1"/>
    <w:rsid w:val="000E0AAB"/>
    <w:rsid w:val="000F5A32"/>
    <w:rsid w:val="00100E4D"/>
    <w:rsid w:val="00100F9F"/>
    <w:rsid w:val="00103069"/>
    <w:rsid w:val="001038AA"/>
    <w:rsid w:val="00104D58"/>
    <w:rsid w:val="0010581E"/>
    <w:rsid w:val="0010623D"/>
    <w:rsid w:val="001072E3"/>
    <w:rsid w:val="0010730C"/>
    <w:rsid w:val="00111197"/>
    <w:rsid w:val="001125CD"/>
    <w:rsid w:val="00114A6D"/>
    <w:rsid w:val="001238B5"/>
    <w:rsid w:val="00123F40"/>
    <w:rsid w:val="00124653"/>
    <w:rsid w:val="00125D53"/>
    <w:rsid w:val="001260DD"/>
    <w:rsid w:val="00130397"/>
    <w:rsid w:val="001316C0"/>
    <w:rsid w:val="001333B9"/>
    <w:rsid w:val="00135DBA"/>
    <w:rsid w:val="0013624D"/>
    <w:rsid w:val="0014687F"/>
    <w:rsid w:val="0015205B"/>
    <w:rsid w:val="001535AB"/>
    <w:rsid w:val="00163A6E"/>
    <w:rsid w:val="00164379"/>
    <w:rsid w:val="00164DB0"/>
    <w:rsid w:val="0016724C"/>
    <w:rsid w:val="00170E80"/>
    <w:rsid w:val="001711C3"/>
    <w:rsid w:val="0017121C"/>
    <w:rsid w:val="001743E7"/>
    <w:rsid w:val="00174AE9"/>
    <w:rsid w:val="00177290"/>
    <w:rsid w:val="00180D24"/>
    <w:rsid w:val="00183506"/>
    <w:rsid w:val="0018539B"/>
    <w:rsid w:val="00186067"/>
    <w:rsid w:val="0018699B"/>
    <w:rsid w:val="00190343"/>
    <w:rsid w:val="00191B62"/>
    <w:rsid w:val="0019375A"/>
    <w:rsid w:val="00194E53"/>
    <w:rsid w:val="001A1EEE"/>
    <w:rsid w:val="001A246A"/>
    <w:rsid w:val="001A6237"/>
    <w:rsid w:val="001A6418"/>
    <w:rsid w:val="001B020B"/>
    <w:rsid w:val="001B1E6C"/>
    <w:rsid w:val="001B3FD3"/>
    <w:rsid w:val="001B6F71"/>
    <w:rsid w:val="001C1106"/>
    <w:rsid w:val="001C164A"/>
    <w:rsid w:val="001C1BA1"/>
    <w:rsid w:val="001C60B4"/>
    <w:rsid w:val="001C68CC"/>
    <w:rsid w:val="001C7DC7"/>
    <w:rsid w:val="001D02AE"/>
    <w:rsid w:val="001D1136"/>
    <w:rsid w:val="001D2C35"/>
    <w:rsid w:val="001D36A6"/>
    <w:rsid w:val="001D4BD6"/>
    <w:rsid w:val="001D732E"/>
    <w:rsid w:val="001D77DC"/>
    <w:rsid w:val="001F3616"/>
    <w:rsid w:val="0020411E"/>
    <w:rsid w:val="00204EBE"/>
    <w:rsid w:val="002074CD"/>
    <w:rsid w:val="00211F3B"/>
    <w:rsid w:val="00213728"/>
    <w:rsid w:val="002157BB"/>
    <w:rsid w:val="00215F9C"/>
    <w:rsid w:val="00216F7D"/>
    <w:rsid w:val="00216FCD"/>
    <w:rsid w:val="00217B9E"/>
    <w:rsid w:val="00220AE4"/>
    <w:rsid w:val="00220D54"/>
    <w:rsid w:val="00223D0C"/>
    <w:rsid w:val="00224DA7"/>
    <w:rsid w:val="00231059"/>
    <w:rsid w:val="0023218A"/>
    <w:rsid w:val="002330D2"/>
    <w:rsid w:val="00233B48"/>
    <w:rsid w:val="002354CC"/>
    <w:rsid w:val="002368FB"/>
    <w:rsid w:val="00243326"/>
    <w:rsid w:val="00244913"/>
    <w:rsid w:val="00244E45"/>
    <w:rsid w:val="002560A6"/>
    <w:rsid w:val="00256A4E"/>
    <w:rsid w:val="00263962"/>
    <w:rsid w:val="00264B94"/>
    <w:rsid w:val="0027437E"/>
    <w:rsid w:val="002750F1"/>
    <w:rsid w:val="00275317"/>
    <w:rsid w:val="00280791"/>
    <w:rsid w:val="00286F86"/>
    <w:rsid w:val="00287046"/>
    <w:rsid w:val="002873AE"/>
    <w:rsid w:val="00291040"/>
    <w:rsid w:val="00291C31"/>
    <w:rsid w:val="0029362A"/>
    <w:rsid w:val="00293856"/>
    <w:rsid w:val="00296D87"/>
    <w:rsid w:val="002A0D90"/>
    <w:rsid w:val="002A0DE9"/>
    <w:rsid w:val="002A3A85"/>
    <w:rsid w:val="002A405A"/>
    <w:rsid w:val="002A64C5"/>
    <w:rsid w:val="002A7073"/>
    <w:rsid w:val="002B0A8C"/>
    <w:rsid w:val="002B2621"/>
    <w:rsid w:val="002D0F48"/>
    <w:rsid w:val="002D5CBF"/>
    <w:rsid w:val="002D5E59"/>
    <w:rsid w:val="002D5FCB"/>
    <w:rsid w:val="002E3A08"/>
    <w:rsid w:val="002E7AD8"/>
    <w:rsid w:val="002F022D"/>
    <w:rsid w:val="002F2FE1"/>
    <w:rsid w:val="002F33F1"/>
    <w:rsid w:val="002F4011"/>
    <w:rsid w:val="002F4D57"/>
    <w:rsid w:val="002F55EF"/>
    <w:rsid w:val="002F58B6"/>
    <w:rsid w:val="00302AE2"/>
    <w:rsid w:val="00302B8F"/>
    <w:rsid w:val="003051F0"/>
    <w:rsid w:val="003061FF"/>
    <w:rsid w:val="00311767"/>
    <w:rsid w:val="003119F3"/>
    <w:rsid w:val="00312271"/>
    <w:rsid w:val="00313CCC"/>
    <w:rsid w:val="00314CEC"/>
    <w:rsid w:val="0031595C"/>
    <w:rsid w:val="00315F0C"/>
    <w:rsid w:val="0032519F"/>
    <w:rsid w:val="00326C84"/>
    <w:rsid w:val="00335F72"/>
    <w:rsid w:val="00336857"/>
    <w:rsid w:val="00336C33"/>
    <w:rsid w:val="0034746F"/>
    <w:rsid w:val="00353175"/>
    <w:rsid w:val="0035679A"/>
    <w:rsid w:val="00357F0D"/>
    <w:rsid w:val="00365DF3"/>
    <w:rsid w:val="003661A8"/>
    <w:rsid w:val="00367421"/>
    <w:rsid w:val="0037230C"/>
    <w:rsid w:val="003737AF"/>
    <w:rsid w:val="003753A5"/>
    <w:rsid w:val="0037578F"/>
    <w:rsid w:val="00377124"/>
    <w:rsid w:val="00377EF1"/>
    <w:rsid w:val="003829D1"/>
    <w:rsid w:val="00382C95"/>
    <w:rsid w:val="003853B7"/>
    <w:rsid w:val="003908B1"/>
    <w:rsid w:val="00390A4B"/>
    <w:rsid w:val="00393D3D"/>
    <w:rsid w:val="003A570C"/>
    <w:rsid w:val="003A7C08"/>
    <w:rsid w:val="003B0102"/>
    <w:rsid w:val="003B0112"/>
    <w:rsid w:val="003B2789"/>
    <w:rsid w:val="003B2F9B"/>
    <w:rsid w:val="003B4855"/>
    <w:rsid w:val="003B4CD3"/>
    <w:rsid w:val="003B7459"/>
    <w:rsid w:val="003C18BD"/>
    <w:rsid w:val="003C37E9"/>
    <w:rsid w:val="003C58B5"/>
    <w:rsid w:val="003D0BF0"/>
    <w:rsid w:val="003D2CF4"/>
    <w:rsid w:val="003D38B4"/>
    <w:rsid w:val="003E007C"/>
    <w:rsid w:val="003E2A8F"/>
    <w:rsid w:val="003E3CE7"/>
    <w:rsid w:val="003E455C"/>
    <w:rsid w:val="003E7CD8"/>
    <w:rsid w:val="003F033C"/>
    <w:rsid w:val="003F0A5C"/>
    <w:rsid w:val="003F139B"/>
    <w:rsid w:val="003F2A4B"/>
    <w:rsid w:val="003F30CB"/>
    <w:rsid w:val="003F3370"/>
    <w:rsid w:val="003F5491"/>
    <w:rsid w:val="003F5D24"/>
    <w:rsid w:val="003F6802"/>
    <w:rsid w:val="003F793F"/>
    <w:rsid w:val="003F7E89"/>
    <w:rsid w:val="00401E69"/>
    <w:rsid w:val="00402164"/>
    <w:rsid w:val="00402334"/>
    <w:rsid w:val="00414B55"/>
    <w:rsid w:val="004221F5"/>
    <w:rsid w:val="0042284D"/>
    <w:rsid w:val="00423F94"/>
    <w:rsid w:val="00425146"/>
    <w:rsid w:val="00425E4C"/>
    <w:rsid w:val="00426484"/>
    <w:rsid w:val="004277CD"/>
    <w:rsid w:val="00427CFC"/>
    <w:rsid w:val="00430442"/>
    <w:rsid w:val="00430744"/>
    <w:rsid w:val="0043235F"/>
    <w:rsid w:val="004371B8"/>
    <w:rsid w:val="00440C79"/>
    <w:rsid w:val="00442A6B"/>
    <w:rsid w:val="00442C10"/>
    <w:rsid w:val="0044598F"/>
    <w:rsid w:val="00453A9A"/>
    <w:rsid w:val="00455950"/>
    <w:rsid w:val="0045650D"/>
    <w:rsid w:val="00457572"/>
    <w:rsid w:val="004613CF"/>
    <w:rsid w:val="00462E1D"/>
    <w:rsid w:val="0046460D"/>
    <w:rsid w:val="00465530"/>
    <w:rsid w:val="004667E8"/>
    <w:rsid w:val="004672CD"/>
    <w:rsid w:val="00470580"/>
    <w:rsid w:val="004819FB"/>
    <w:rsid w:val="00484F13"/>
    <w:rsid w:val="00486320"/>
    <w:rsid w:val="00491ADD"/>
    <w:rsid w:val="00491D31"/>
    <w:rsid w:val="0049289C"/>
    <w:rsid w:val="004930A9"/>
    <w:rsid w:val="00497AF7"/>
    <w:rsid w:val="004A0824"/>
    <w:rsid w:val="004A23EE"/>
    <w:rsid w:val="004A3685"/>
    <w:rsid w:val="004A3A65"/>
    <w:rsid w:val="004A791D"/>
    <w:rsid w:val="004B0441"/>
    <w:rsid w:val="004B2593"/>
    <w:rsid w:val="004B37AD"/>
    <w:rsid w:val="004B5C57"/>
    <w:rsid w:val="004B6FEF"/>
    <w:rsid w:val="004B7560"/>
    <w:rsid w:val="004B7FC6"/>
    <w:rsid w:val="004C4AA7"/>
    <w:rsid w:val="004C5183"/>
    <w:rsid w:val="004C5AA1"/>
    <w:rsid w:val="004D0A61"/>
    <w:rsid w:val="004D1191"/>
    <w:rsid w:val="004D2BAF"/>
    <w:rsid w:val="004D3BD1"/>
    <w:rsid w:val="004D5E8B"/>
    <w:rsid w:val="004D677A"/>
    <w:rsid w:val="004E3313"/>
    <w:rsid w:val="004E332B"/>
    <w:rsid w:val="004E6277"/>
    <w:rsid w:val="004F07F2"/>
    <w:rsid w:val="004F08DC"/>
    <w:rsid w:val="004F2DF0"/>
    <w:rsid w:val="004F30FD"/>
    <w:rsid w:val="004F368A"/>
    <w:rsid w:val="004F6DEA"/>
    <w:rsid w:val="00503984"/>
    <w:rsid w:val="00504451"/>
    <w:rsid w:val="00505B13"/>
    <w:rsid w:val="00510C9C"/>
    <w:rsid w:val="00513800"/>
    <w:rsid w:val="00515C4D"/>
    <w:rsid w:val="00516DC5"/>
    <w:rsid w:val="005202C1"/>
    <w:rsid w:val="005221C4"/>
    <w:rsid w:val="00522ED4"/>
    <w:rsid w:val="00523870"/>
    <w:rsid w:val="00524DF1"/>
    <w:rsid w:val="00531DE1"/>
    <w:rsid w:val="005429E3"/>
    <w:rsid w:val="00552C8B"/>
    <w:rsid w:val="00554A68"/>
    <w:rsid w:val="00561189"/>
    <w:rsid w:val="005612C0"/>
    <w:rsid w:val="00561FD8"/>
    <w:rsid w:val="00562327"/>
    <w:rsid w:val="00563BE2"/>
    <w:rsid w:val="00565189"/>
    <w:rsid w:val="0057188A"/>
    <w:rsid w:val="0057264B"/>
    <w:rsid w:val="00573F45"/>
    <w:rsid w:val="005759F7"/>
    <w:rsid w:val="005800AC"/>
    <w:rsid w:val="00581396"/>
    <w:rsid w:val="005848DC"/>
    <w:rsid w:val="00586979"/>
    <w:rsid w:val="0058724A"/>
    <w:rsid w:val="005922F3"/>
    <w:rsid w:val="00593545"/>
    <w:rsid w:val="00595E29"/>
    <w:rsid w:val="00596846"/>
    <w:rsid w:val="005A2EDB"/>
    <w:rsid w:val="005A495C"/>
    <w:rsid w:val="005A6920"/>
    <w:rsid w:val="005A6EE8"/>
    <w:rsid w:val="005A7CE4"/>
    <w:rsid w:val="005B3A93"/>
    <w:rsid w:val="005B4C97"/>
    <w:rsid w:val="005C0BF9"/>
    <w:rsid w:val="005C0CBD"/>
    <w:rsid w:val="005C1EA2"/>
    <w:rsid w:val="005C47B6"/>
    <w:rsid w:val="005C4FD1"/>
    <w:rsid w:val="005C57FF"/>
    <w:rsid w:val="005C6088"/>
    <w:rsid w:val="005C6279"/>
    <w:rsid w:val="005C645C"/>
    <w:rsid w:val="005C6F94"/>
    <w:rsid w:val="005D19A2"/>
    <w:rsid w:val="005D2B71"/>
    <w:rsid w:val="005D3F46"/>
    <w:rsid w:val="005D65C7"/>
    <w:rsid w:val="005D7498"/>
    <w:rsid w:val="005D7590"/>
    <w:rsid w:val="005E2081"/>
    <w:rsid w:val="005E21BF"/>
    <w:rsid w:val="005E40E6"/>
    <w:rsid w:val="005E5843"/>
    <w:rsid w:val="005E5AD3"/>
    <w:rsid w:val="005E62FF"/>
    <w:rsid w:val="005E70CB"/>
    <w:rsid w:val="005E7B5C"/>
    <w:rsid w:val="005F0ABC"/>
    <w:rsid w:val="005F0B70"/>
    <w:rsid w:val="005F0D85"/>
    <w:rsid w:val="005F27A9"/>
    <w:rsid w:val="005F478D"/>
    <w:rsid w:val="005F787C"/>
    <w:rsid w:val="005F7DDE"/>
    <w:rsid w:val="006005B0"/>
    <w:rsid w:val="00600B06"/>
    <w:rsid w:val="00601368"/>
    <w:rsid w:val="00601845"/>
    <w:rsid w:val="00603B93"/>
    <w:rsid w:val="00603D4B"/>
    <w:rsid w:val="006071C3"/>
    <w:rsid w:val="006076F5"/>
    <w:rsid w:val="0061347F"/>
    <w:rsid w:val="00613E25"/>
    <w:rsid w:val="00617220"/>
    <w:rsid w:val="00620441"/>
    <w:rsid w:val="0062051B"/>
    <w:rsid w:val="00621455"/>
    <w:rsid w:val="00631831"/>
    <w:rsid w:val="00632E30"/>
    <w:rsid w:val="00635A83"/>
    <w:rsid w:val="00637F26"/>
    <w:rsid w:val="006409B3"/>
    <w:rsid w:val="00642BDC"/>
    <w:rsid w:val="00644EFE"/>
    <w:rsid w:val="006453CC"/>
    <w:rsid w:val="00646FE0"/>
    <w:rsid w:val="00647D74"/>
    <w:rsid w:val="00650481"/>
    <w:rsid w:val="00651BA4"/>
    <w:rsid w:val="0065207E"/>
    <w:rsid w:val="0065402D"/>
    <w:rsid w:val="006646C1"/>
    <w:rsid w:val="006649FE"/>
    <w:rsid w:val="00664D26"/>
    <w:rsid w:val="00671080"/>
    <w:rsid w:val="00682058"/>
    <w:rsid w:val="0069454F"/>
    <w:rsid w:val="00695D27"/>
    <w:rsid w:val="00697483"/>
    <w:rsid w:val="006A2033"/>
    <w:rsid w:val="006A3737"/>
    <w:rsid w:val="006A54C1"/>
    <w:rsid w:val="006B0D39"/>
    <w:rsid w:val="006B1C00"/>
    <w:rsid w:val="006B230B"/>
    <w:rsid w:val="006B33AB"/>
    <w:rsid w:val="006B7668"/>
    <w:rsid w:val="006B7BA4"/>
    <w:rsid w:val="006C5896"/>
    <w:rsid w:val="006C692E"/>
    <w:rsid w:val="006D2297"/>
    <w:rsid w:val="006D2679"/>
    <w:rsid w:val="006D4F2E"/>
    <w:rsid w:val="006E0F74"/>
    <w:rsid w:val="006E37A4"/>
    <w:rsid w:val="006E78B5"/>
    <w:rsid w:val="006F7BBE"/>
    <w:rsid w:val="00701DE9"/>
    <w:rsid w:val="00706FB9"/>
    <w:rsid w:val="007073B1"/>
    <w:rsid w:val="007101F1"/>
    <w:rsid w:val="00711BAC"/>
    <w:rsid w:val="007124D8"/>
    <w:rsid w:val="007166AE"/>
    <w:rsid w:val="007177DE"/>
    <w:rsid w:val="0072026F"/>
    <w:rsid w:val="00720ABC"/>
    <w:rsid w:val="0072179C"/>
    <w:rsid w:val="0072287C"/>
    <w:rsid w:val="007238BE"/>
    <w:rsid w:val="00723CB8"/>
    <w:rsid w:val="00724412"/>
    <w:rsid w:val="00726CD1"/>
    <w:rsid w:val="0073080C"/>
    <w:rsid w:val="007323EB"/>
    <w:rsid w:val="00742C86"/>
    <w:rsid w:val="007435A8"/>
    <w:rsid w:val="0074363F"/>
    <w:rsid w:val="0074378A"/>
    <w:rsid w:val="0075055F"/>
    <w:rsid w:val="0075059C"/>
    <w:rsid w:val="00754E7C"/>
    <w:rsid w:val="00756B8C"/>
    <w:rsid w:val="00756C03"/>
    <w:rsid w:val="00757D07"/>
    <w:rsid w:val="00757D30"/>
    <w:rsid w:val="0076071A"/>
    <w:rsid w:val="007623A9"/>
    <w:rsid w:val="0077076B"/>
    <w:rsid w:val="00770B64"/>
    <w:rsid w:val="007725EB"/>
    <w:rsid w:val="00773EA8"/>
    <w:rsid w:val="00776F61"/>
    <w:rsid w:val="00780BA4"/>
    <w:rsid w:val="007811AE"/>
    <w:rsid w:val="00781B50"/>
    <w:rsid w:val="0078241E"/>
    <w:rsid w:val="00782AF8"/>
    <w:rsid w:val="0078435A"/>
    <w:rsid w:val="007872DF"/>
    <w:rsid w:val="00791CA6"/>
    <w:rsid w:val="00793700"/>
    <w:rsid w:val="007A4B9A"/>
    <w:rsid w:val="007A64CF"/>
    <w:rsid w:val="007B37C4"/>
    <w:rsid w:val="007B4EAC"/>
    <w:rsid w:val="007B5290"/>
    <w:rsid w:val="007C17E6"/>
    <w:rsid w:val="007C2297"/>
    <w:rsid w:val="007C623D"/>
    <w:rsid w:val="007C6A40"/>
    <w:rsid w:val="007C775A"/>
    <w:rsid w:val="007C7D08"/>
    <w:rsid w:val="007D0293"/>
    <w:rsid w:val="007D4602"/>
    <w:rsid w:val="007D573D"/>
    <w:rsid w:val="007D7F47"/>
    <w:rsid w:val="007E492F"/>
    <w:rsid w:val="007E5922"/>
    <w:rsid w:val="007F125E"/>
    <w:rsid w:val="007F7D27"/>
    <w:rsid w:val="00804B65"/>
    <w:rsid w:val="00807584"/>
    <w:rsid w:val="008137F5"/>
    <w:rsid w:val="00816BC0"/>
    <w:rsid w:val="008201A5"/>
    <w:rsid w:val="00822316"/>
    <w:rsid w:val="00822464"/>
    <w:rsid w:val="00822A43"/>
    <w:rsid w:val="00825E58"/>
    <w:rsid w:val="00831065"/>
    <w:rsid w:val="00833B82"/>
    <w:rsid w:val="00835B71"/>
    <w:rsid w:val="00836A4C"/>
    <w:rsid w:val="00837B35"/>
    <w:rsid w:val="008431B4"/>
    <w:rsid w:val="00843993"/>
    <w:rsid w:val="00843B24"/>
    <w:rsid w:val="00844091"/>
    <w:rsid w:val="008453DA"/>
    <w:rsid w:val="00846101"/>
    <w:rsid w:val="008507CB"/>
    <w:rsid w:val="00851225"/>
    <w:rsid w:val="00853985"/>
    <w:rsid w:val="0085443C"/>
    <w:rsid w:val="008549A0"/>
    <w:rsid w:val="008559A8"/>
    <w:rsid w:val="0085603C"/>
    <w:rsid w:val="00861EC9"/>
    <w:rsid w:val="00863AF6"/>
    <w:rsid w:val="00865631"/>
    <w:rsid w:val="00873FD9"/>
    <w:rsid w:val="0087427E"/>
    <w:rsid w:val="008801A8"/>
    <w:rsid w:val="00887BA1"/>
    <w:rsid w:val="0089031A"/>
    <w:rsid w:val="008A164C"/>
    <w:rsid w:val="008A3C86"/>
    <w:rsid w:val="008A4B63"/>
    <w:rsid w:val="008A7FDF"/>
    <w:rsid w:val="008B64C4"/>
    <w:rsid w:val="008B650D"/>
    <w:rsid w:val="008C6F69"/>
    <w:rsid w:val="008D1E8B"/>
    <w:rsid w:val="008D2010"/>
    <w:rsid w:val="008D593A"/>
    <w:rsid w:val="008D5C80"/>
    <w:rsid w:val="008E0128"/>
    <w:rsid w:val="008E3813"/>
    <w:rsid w:val="008E76E5"/>
    <w:rsid w:val="008F010E"/>
    <w:rsid w:val="008F0AF9"/>
    <w:rsid w:val="008F1640"/>
    <w:rsid w:val="008F270F"/>
    <w:rsid w:val="008F3C24"/>
    <w:rsid w:val="008F421C"/>
    <w:rsid w:val="009002F7"/>
    <w:rsid w:val="0090062C"/>
    <w:rsid w:val="009010CC"/>
    <w:rsid w:val="00901E4F"/>
    <w:rsid w:val="00904F0E"/>
    <w:rsid w:val="009050D5"/>
    <w:rsid w:val="009060FD"/>
    <w:rsid w:val="00906400"/>
    <w:rsid w:val="00907D0B"/>
    <w:rsid w:val="00911252"/>
    <w:rsid w:val="0091638B"/>
    <w:rsid w:val="009222D6"/>
    <w:rsid w:val="00925EB5"/>
    <w:rsid w:val="00930A6E"/>
    <w:rsid w:val="009339C3"/>
    <w:rsid w:val="00934BC7"/>
    <w:rsid w:val="00936931"/>
    <w:rsid w:val="00936CDB"/>
    <w:rsid w:val="00937E13"/>
    <w:rsid w:val="00942B0E"/>
    <w:rsid w:val="00951A20"/>
    <w:rsid w:val="0095382B"/>
    <w:rsid w:val="00954652"/>
    <w:rsid w:val="00955AEF"/>
    <w:rsid w:val="0095671B"/>
    <w:rsid w:val="009610B0"/>
    <w:rsid w:val="00962D84"/>
    <w:rsid w:val="009672C8"/>
    <w:rsid w:val="009675B8"/>
    <w:rsid w:val="00972A03"/>
    <w:rsid w:val="009730C1"/>
    <w:rsid w:val="009739D3"/>
    <w:rsid w:val="00974FAD"/>
    <w:rsid w:val="00975438"/>
    <w:rsid w:val="009775AC"/>
    <w:rsid w:val="009807E9"/>
    <w:rsid w:val="009823C0"/>
    <w:rsid w:val="00984037"/>
    <w:rsid w:val="00984FF5"/>
    <w:rsid w:val="00986D8E"/>
    <w:rsid w:val="00986F52"/>
    <w:rsid w:val="00991D66"/>
    <w:rsid w:val="00994461"/>
    <w:rsid w:val="009A6560"/>
    <w:rsid w:val="009B11BD"/>
    <w:rsid w:val="009B2151"/>
    <w:rsid w:val="009B266C"/>
    <w:rsid w:val="009B345C"/>
    <w:rsid w:val="009B7075"/>
    <w:rsid w:val="009C2966"/>
    <w:rsid w:val="009C2FEF"/>
    <w:rsid w:val="009C4D83"/>
    <w:rsid w:val="009C5E37"/>
    <w:rsid w:val="009D10BE"/>
    <w:rsid w:val="009D1802"/>
    <w:rsid w:val="009D4091"/>
    <w:rsid w:val="009D427C"/>
    <w:rsid w:val="009E1DC2"/>
    <w:rsid w:val="009E359B"/>
    <w:rsid w:val="009E7F6A"/>
    <w:rsid w:val="009F0D60"/>
    <w:rsid w:val="009F3CFE"/>
    <w:rsid w:val="009F6F16"/>
    <w:rsid w:val="009F7B49"/>
    <w:rsid w:val="00A00969"/>
    <w:rsid w:val="00A04071"/>
    <w:rsid w:val="00A04549"/>
    <w:rsid w:val="00A05AB6"/>
    <w:rsid w:val="00A06271"/>
    <w:rsid w:val="00A07403"/>
    <w:rsid w:val="00A07465"/>
    <w:rsid w:val="00A102DE"/>
    <w:rsid w:val="00A131E4"/>
    <w:rsid w:val="00A16125"/>
    <w:rsid w:val="00A17C0D"/>
    <w:rsid w:val="00A3095F"/>
    <w:rsid w:val="00A30A2B"/>
    <w:rsid w:val="00A35CF2"/>
    <w:rsid w:val="00A361CC"/>
    <w:rsid w:val="00A37409"/>
    <w:rsid w:val="00A40B40"/>
    <w:rsid w:val="00A43063"/>
    <w:rsid w:val="00A468D4"/>
    <w:rsid w:val="00A50821"/>
    <w:rsid w:val="00A5113D"/>
    <w:rsid w:val="00A53823"/>
    <w:rsid w:val="00A539B9"/>
    <w:rsid w:val="00A55425"/>
    <w:rsid w:val="00A56E7C"/>
    <w:rsid w:val="00A61134"/>
    <w:rsid w:val="00A63121"/>
    <w:rsid w:val="00A64296"/>
    <w:rsid w:val="00A64F89"/>
    <w:rsid w:val="00A65DBD"/>
    <w:rsid w:val="00A67ADC"/>
    <w:rsid w:val="00A7054F"/>
    <w:rsid w:val="00A7231D"/>
    <w:rsid w:val="00A75FA1"/>
    <w:rsid w:val="00A76B7E"/>
    <w:rsid w:val="00A85F6F"/>
    <w:rsid w:val="00A8646C"/>
    <w:rsid w:val="00A8677D"/>
    <w:rsid w:val="00A92975"/>
    <w:rsid w:val="00A93916"/>
    <w:rsid w:val="00A9483F"/>
    <w:rsid w:val="00AA0336"/>
    <w:rsid w:val="00AA3AE1"/>
    <w:rsid w:val="00AB1A35"/>
    <w:rsid w:val="00AB303C"/>
    <w:rsid w:val="00AB47AE"/>
    <w:rsid w:val="00AB63AE"/>
    <w:rsid w:val="00AB6D30"/>
    <w:rsid w:val="00AB75AD"/>
    <w:rsid w:val="00AC0EB2"/>
    <w:rsid w:val="00AC181C"/>
    <w:rsid w:val="00AC1A3D"/>
    <w:rsid w:val="00AC225B"/>
    <w:rsid w:val="00AC2283"/>
    <w:rsid w:val="00AC6320"/>
    <w:rsid w:val="00AC73EC"/>
    <w:rsid w:val="00AD2470"/>
    <w:rsid w:val="00AD2AE9"/>
    <w:rsid w:val="00AD51F5"/>
    <w:rsid w:val="00AD7FA8"/>
    <w:rsid w:val="00AE14FC"/>
    <w:rsid w:val="00AE17BB"/>
    <w:rsid w:val="00AE1829"/>
    <w:rsid w:val="00AE23E4"/>
    <w:rsid w:val="00AF3BDF"/>
    <w:rsid w:val="00AF74EF"/>
    <w:rsid w:val="00B03368"/>
    <w:rsid w:val="00B04208"/>
    <w:rsid w:val="00B04264"/>
    <w:rsid w:val="00B05B73"/>
    <w:rsid w:val="00B14321"/>
    <w:rsid w:val="00B1741F"/>
    <w:rsid w:val="00B1745D"/>
    <w:rsid w:val="00B22BE2"/>
    <w:rsid w:val="00B24CDF"/>
    <w:rsid w:val="00B2639D"/>
    <w:rsid w:val="00B2649C"/>
    <w:rsid w:val="00B3749B"/>
    <w:rsid w:val="00B468E3"/>
    <w:rsid w:val="00B46F4E"/>
    <w:rsid w:val="00B507D7"/>
    <w:rsid w:val="00B5151A"/>
    <w:rsid w:val="00B516C7"/>
    <w:rsid w:val="00B525D5"/>
    <w:rsid w:val="00B52CAB"/>
    <w:rsid w:val="00B57D4C"/>
    <w:rsid w:val="00B60332"/>
    <w:rsid w:val="00B666F3"/>
    <w:rsid w:val="00B700C7"/>
    <w:rsid w:val="00B702C6"/>
    <w:rsid w:val="00B70D34"/>
    <w:rsid w:val="00B71300"/>
    <w:rsid w:val="00B71E8B"/>
    <w:rsid w:val="00B71FFE"/>
    <w:rsid w:val="00B73B32"/>
    <w:rsid w:val="00B778D4"/>
    <w:rsid w:val="00B80F8D"/>
    <w:rsid w:val="00B811E1"/>
    <w:rsid w:val="00B93C20"/>
    <w:rsid w:val="00B93F6C"/>
    <w:rsid w:val="00B949B1"/>
    <w:rsid w:val="00B94D33"/>
    <w:rsid w:val="00B95D93"/>
    <w:rsid w:val="00B963E2"/>
    <w:rsid w:val="00BA374E"/>
    <w:rsid w:val="00BA5EED"/>
    <w:rsid w:val="00BB186F"/>
    <w:rsid w:val="00BB405A"/>
    <w:rsid w:val="00BB4A1D"/>
    <w:rsid w:val="00BB66DA"/>
    <w:rsid w:val="00BC1A49"/>
    <w:rsid w:val="00BD0FF1"/>
    <w:rsid w:val="00BD12AD"/>
    <w:rsid w:val="00BD2D4A"/>
    <w:rsid w:val="00BD558D"/>
    <w:rsid w:val="00BE06F2"/>
    <w:rsid w:val="00BE37AC"/>
    <w:rsid w:val="00BE609F"/>
    <w:rsid w:val="00BE7F9C"/>
    <w:rsid w:val="00BF0580"/>
    <w:rsid w:val="00BF0D47"/>
    <w:rsid w:val="00BF3F94"/>
    <w:rsid w:val="00BF48C0"/>
    <w:rsid w:val="00C004DE"/>
    <w:rsid w:val="00C028D0"/>
    <w:rsid w:val="00C04229"/>
    <w:rsid w:val="00C04B24"/>
    <w:rsid w:val="00C05337"/>
    <w:rsid w:val="00C05EC4"/>
    <w:rsid w:val="00C14E76"/>
    <w:rsid w:val="00C1623A"/>
    <w:rsid w:val="00C2032F"/>
    <w:rsid w:val="00C22448"/>
    <w:rsid w:val="00C250C0"/>
    <w:rsid w:val="00C25999"/>
    <w:rsid w:val="00C2644E"/>
    <w:rsid w:val="00C32306"/>
    <w:rsid w:val="00C33BAB"/>
    <w:rsid w:val="00C35503"/>
    <w:rsid w:val="00C36DCE"/>
    <w:rsid w:val="00C40282"/>
    <w:rsid w:val="00C453B0"/>
    <w:rsid w:val="00C456FD"/>
    <w:rsid w:val="00C46A4D"/>
    <w:rsid w:val="00C46EEE"/>
    <w:rsid w:val="00C53E35"/>
    <w:rsid w:val="00C54D52"/>
    <w:rsid w:val="00C554CE"/>
    <w:rsid w:val="00C557F0"/>
    <w:rsid w:val="00C6018A"/>
    <w:rsid w:val="00C6098B"/>
    <w:rsid w:val="00C60B58"/>
    <w:rsid w:val="00C6372F"/>
    <w:rsid w:val="00C63C9B"/>
    <w:rsid w:val="00C70320"/>
    <w:rsid w:val="00C72E9E"/>
    <w:rsid w:val="00C731B7"/>
    <w:rsid w:val="00C76785"/>
    <w:rsid w:val="00C8683A"/>
    <w:rsid w:val="00C912C9"/>
    <w:rsid w:val="00C92EF2"/>
    <w:rsid w:val="00C932BC"/>
    <w:rsid w:val="00C940BF"/>
    <w:rsid w:val="00C959DA"/>
    <w:rsid w:val="00C96651"/>
    <w:rsid w:val="00C96769"/>
    <w:rsid w:val="00CA3DD5"/>
    <w:rsid w:val="00CA76A3"/>
    <w:rsid w:val="00CA7D99"/>
    <w:rsid w:val="00CB19EF"/>
    <w:rsid w:val="00CB1A9E"/>
    <w:rsid w:val="00CB2344"/>
    <w:rsid w:val="00CB6B84"/>
    <w:rsid w:val="00CB6D69"/>
    <w:rsid w:val="00CC0F3E"/>
    <w:rsid w:val="00CC433A"/>
    <w:rsid w:val="00CC581F"/>
    <w:rsid w:val="00CD1390"/>
    <w:rsid w:val="00CD1F58"/>
    <w:rsid w:val="00CD2856"/>
    <w:rsid w:val="00CD3D93"/>
    <w:rsid w:val="00CD3E81"/>
    <w:rsid w:val="00CD3FE6"/>
    <w:rsid w:val="00CD5244"/>
    <w:rsid w:val="00CD59E5"/>
    <w:rsid w:val="00CD7BCC"/>
    <w:rsid w:val="00CE0EC7"/>
    <w:rsid w:val="00CE327F"/>
    <w:rsid w:val="00CE576E"/>
    <w:rsid w:val="00CF3CB9"/>
    <w:rsid w:val="00CF4F1B"/>
    <w:rsid w:val="00D01139"/>
    <w:rsid w:val="00D01F25"/>
    <w:rsid w:val="00D03D6B"/>
    <w:rsid w:val="00D10A67"/>
    <w:rsid w:val="00D10F83"/>
    <w:rsid w:val="00D13F2D"/>
    <w:rsid w:val="00D13FDB"/>
    <w:rsid w:val="00D16864"/>
    <w:rsid w:val="00D2415B"/>
    <w:rsid w:val="00D248B7"/>
    <w:rsid w:val="00D2539B"/>
    <w:rsid w:val="00D32158"/>
    <w:rsid w:val="00D330BD"/>
    <w:rsid w:val="00D34473"/>
    <w:rsid w:val="00D4150C"/>
    <w:rsid w:val="00D415A0"/>
    <w:rsid w:val="00D43ADC"/>
    <w:rsid w:val="00D4625B"/>
    <w:rsid w:val="00D46871"/>
    <w:rsid w:val="00D46941"/>
    <w:rsid w:val="00D47E5A"/>
    <w:rsid w:val="00D50380"/>
    <w:rsid w:val="00D54C1C"/>
    <w:rsid w:val="00D55659"/>
    <w:rsid w:val="00D560C8"/>
    <w:rsid w:val="00D60026"/>
    <w:rsid w:val="00D6017B"/>
    <w:rsid w:val="00D63664"/>
    <w:rsid w:val="00D639FD"/>
    <w:rsid w:val="00D67355"/>
    <w:rsid w:val="00D74931"/>
    <w:rsid w:val="00D75556"/>
    <w:rsid w:val="00D8009B"/>
    <w:rsid w:val="00D86F9D"/>
    <w:rsid w:val="00D86FC4"/>
    <w:rsid w:val="00D87990"/>
    <w:rsid w:val="00D93FA4"/>
    <w:rsid w:val="00D9454E"/>
    <w:rsid w:val="00D9458E"/>
    <w:rsid w:val="00D94BD3"/>
    <w:rsid w:val="00DA0656"/>
    <w:rsid w:val="00DA0ADE"/>
    <w:rsid w:val="00DB27AF"/>
    <w:rsid w:val="00DC3756"/>
    <w:rsid w:val="00DC5200"/>
    <w:rsid w:val="00DC7DBD"/>
    <w:rsid w:val="00DD0D9A"/>
    <w:rsid w:val="00DD1C2D"/>
    <w:rsid w:val="00DD21C0"/>
    <w:rsid w:val="00DD3A0A"/>
    <w:rsid w:val="00DE126A"/>
    <w:rsid w:val="00DE1CBE"/>
    <w:rsid w:val="00DE31FE"/>
    <w:rsid w:val="00DE5E26"/>
    <w:rsid w:val="00DF0524"/>
    <w:rsid w:val="00DF0B68"/>
    <w:rsid w:val="00DF0DF1"/>
    <w:rsid w:val="00DF2172"/>
    <w:rsid w:val="00DF2774"/>
    <w:rsid w:val="00DF3760"/>
    <w:rsid w:val="00DF5DA8"/>
    <w:rsid w:val="00DF7CE6"/>
    <w:rsid w:val="00E014EE"/>
    <w:rsid w:val="00E07A24"/>
    <w:rsid w:val="00E10143"/>
    <w:rsid w:val="00E15043"/>
    <w:rsid w:val="00E158F8"/>
    <w:rsid w:val="00E16E5C"/>
    <w:rsid w:val="00E17CE1"/>
    <w:rsid w:val="00E23E5A"/>
    <w:rsid w:val="00E2557B"/>
    <w:rsid w:val="00E26CC9"/>
    <w:rsid w:val="00E31871"/>
    <w:rsid w:val="00E33046"/>
    <w:rsid w:val="00E335BF"/>
    <w:rsid w:val="00E338FF"/>
    <w:rsid w:val="00E40B3C"/>
    <w:rsid w:val="00E4164E"/>
    <w:rsid w:val="00E43097"/>
    <w:rsid w:val="00E44233"/>
    <w:rsid w:val="00E4570C"/>
    <w:rsid w:val="00E51489"/>
    <w:rsid w:val="00E52369"/>
    <w:rsid w:val="00E54503"/>
    <w:rsid w:val="00E5456E"/>
    <w:rsid w:val="00E5728A"/>
    <w:rsid w:val="00E6104B"/>
    <w:rsid w:val="00E65476"/>
    <w:rsid w:val="00E66044"/>
    <w:rsid w:val="00E72479"/>
    <w:rsid w:val="00E727FC"/>
    <w:rsid w:val="00E746E1"/>
    <w:rsid w:val="00E77C19"/>
    <w:rsid w:val="00E81732"/>
    <w:rsid w:val="00E81BCB"/>
    <w:rsid w:val="00E8245F"/>
    <w:rsid w:val="00E82A90"/>
    <w:rsid w:val="00E8622E"/>
    <w:rsid w:val="00E92561"/>
    <w:rsid w:val="00E938DF"/>
    <w:rsid w:val="00E950B8"/>
    <w:rsid w:val="00E962B5"/>
    <w:rsid w:val="00E96F64"/>
    <w:rsid w:val="00EA234D"/>
    <w:rsid w:val="00EA5C51"/>
    <w:rsid w:val="00EA6716"/>
    <w:rsid w:val="00EA6C54"/>
    <w:rsid w:val="00EB01EE"/>
    <w:rsid w:val="00EB0E18"/>
    <w:rsid w:val="00EB159D"/>
    <w:rsid w:val="00EB2650"/>
    <w:rsid w:val="00EB5392"/>
    <w:rsid w:val="00EB5924"/>
    <w:rsid w:val="00EB7555"/>
    <w:rsid w:val="00EC2079"/>
    <w:rsid w:val="00EC2A2C"/>
    <w:rsid w:val="00EC44B7"/>
    <w:rsid w:val="00EC6418"/>
    <w:rsid w:val="00EC6711"/>
    <w:rsid w:val="00EC6811"/>
    <w:rsid w:val="00EC6A74"/>
    <w:rsid w:val="00EC7EAB"/>
    <w:rsid w:val="00ED15DD"/>
    <w:rsid w:val="00ED286A"/>
    <w:rsid w:val="00EE16E3"/>
    <w:rsid w:val="00EE4352"/>
    <w:rsid w:val="00EE437A"/>
    <w:rsid w:val="00EE580F"/>
    <w:rsid w:val="00EE6202"/>
    <w:rsid w:val="00EE6A04"/>
    <w:rsid w:val="00EE7778"/>
    <w:rsid w:val="00EF2582"/>
    <w:rsid w:val="00EF7D9A"/>
    <w:rsid w:val="00F04606"/>
    <w:rsid w:val="00F046B2"/>
    <w:rsid w:val="00F12E0F"/>
    <w:rsid w:val="00F14E4E"/>
    <w:rsid w:val="00F218F4"/>
    <w:rsid w:val="00F248CF"/>
    <w:rsid w:val="00F24F32"/>
    <w:rsid w:val="00F33457"/>
    <w:rsid w:val="00F35F2F"/>
    <w:rsid w:val="00F368F6"/>
    <w:rsid w:val="00F40312"/>
    <w:rsid w:val="00F4157B"/>
    <w:rsid w:val="00F41757"/>
    <w:rsid w:val="00F45E6D"/>
    <w:rsid w:val="00F46E71"/>
    <w:rsid w:val="00F47355"/>
    <w:rsid w:val="00F50B8F"/>
    <w:rsid w:val="00F50DFF"/>
    <w:rsid w:val="00F52ABE"/>
    <w:rsid w:val="00F574A6"/>
    <w:rsid w:val="00F63F1B"/>
    <w:rsid w:val="00F74EBA"/>
    <w:rsid w:val="00F81307"/>
    <w:rsid w:val="00F846FB"/>
    <w:rsid w:val="00F8480A"/>
    <w:rsid w:val="00F8520D"/>
    <w:rsid w:val="00F87483"/>
    <w:rsid w:val="00F87FB5"/>
    <w:rsid w:val="00F90B63"/>
    <w:rsid w:val="00F91A84"/>
    <w:rsid w:val="00F96017"/>
    <w:rsid w:val="00FA3BC3"/>
    <w:rsid w:val="00FA618D"/>
    <w:rsid w:val="00FA6BA9"/>
    <w:rsid w:val="00FA777A"/>
    <w:rsid w:val="00FB00E5"/>
    <w:rsid w:val="00FB0B13"/>
    <w:rsid w:val="00FB2A70"/>
    <w:rsid w:val="00FC07FE"/>
    <w:rsid w:val="00FC09C1"/>
    <w:rsid w:val="00FC1507"/>
    <w:rsid w:val="00FC4DD8"/>
    <w:rsid w:val="00FC6555"/>
    <w:rsid w:val="00FC7A9F"/>
    <w:rsid w:val="00FD1526"/>
    <w:rsid w:val="00FD35E1"/>
    <w:rsid w:val="00FD6AA3"/>
    <w:rsid w:val="00FE0F84"/>
    <w:rsid w:val="00FE2EF6"/>
    <w:rsid w:val="00FE4FD2"/>
    <w:rsid w:val="00FE5752"/>
    <w:rsid w:val="00FF07F5"/>
    <w:rsid w:val="00FF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2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HAnsi" w:hAnsi="Century"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CAB"/>
    <w:pPr>
      <w:widowControl w:val="0"/>
      <w:jc w:val="both"/>
    </w:pPr>
    <w:rPr>
      <w:rFonts w:ascii="Times New Roman" w:hAnsi="Times New Roman"/>
      <w:kern w:val="2"/>
      <w:lang w:val="en-US" w:eastAsia="ja-JP"/>
    </w:rPr>
  </w:style>
  <w:style w:type="paragraph" w:styleId="Ttulo1">
    <w:name w:val="heading 1"/>
    <w:basedOn w:val="Normal"/>
    <w:next w:val="Normal"/>
    <w:link w:val="Ttulo1Char"/>
    <w:uiPriority w:val="9"/>
    <w:qFormat/>
    <w:rsid w:val="00264B94"/>
    <w:pPr>
      <w:numPr>
        <w:numId w:val="42"/>
      </w:numPr>
      <w:spacing w:before="120" w:after="120"/>
      <w:ind w:left="284" w:hanging="284"/>
      <w:outlineLvl w:val="0"/>
    </w:pPr>
    <w:rPr>
      <w:b/>
      <w:bCs/>
      <w:smallCaps/>
    </w:rPr>
  </w:style>
  <w:style w:type="paragraph" w:styleId="Ttulo2">
    <w:name w:val="heading 2"/>
    <w:basedOn w:val="Normal"/>
    <w:next w:val="Normal"/>
    <w:link w:val="Ttulo2Char"/>
    <w:qFormat/>
    <w:rsid w:val="00FE5752"/>
    <w:pPr>
      <w:keepNext/>
      <w:numPr>
        <w:ilvl w:val="1"/>
        <w:numId w:val="35"/>
      </w:numPr>
      <w:tabs>
        <w:tab w:val="left" w:pos="426"/>
      </w:tabs>
      <w:spacing w:before="120" w:after="60"/>
      <w:jc w:val="left"/>
      <w:outlineLvl w:val="1"/>
    </w:pPr>
    <w:rPr>
      <w:i/>
    </w:rPr>
  </w:style>
  <w:style w:type="paragraph" w:styleId="Ttulo3">
    <w:name w:val="heading 3"/>
    <w:aliases w:val="Subsubsection title"/>
    <w:basedOn w:val="Normal"/>
    <w:next w:val="Normal"/>
    <w:link w:val="Ttulo3Char"/>
    <w:qFormat/>
    <w:rsid w:val="004F07F2"/>
    <w:pPr>
      <w:keepNext/>
      <w:numPr>
        <w:ilvl w:val="2"/>
        <w:numId w:val="35"/>
      </w:numPr>
      <w:spacing w:beforeLines="50"/>
      <w:outlineLvl w:val="2"/>
    </w:pPr>
    <w:rPr>
      <w:rFonts w:cs="Arial"/>
    </w:rPr>
  </w:style>
  <w:style w:type="paragraph" w:styleId="Ttulo4">
    <w:name w:val="heading 4"/>
    <w:basedOn w:val="Normal"/>
    <w:next w:val="Normal"/>
    <w:link w:val="Ttulo4Char"/>
    <w:uiPriority w:val="9"/>
    <w:semiHidden/>
    <w:unhideWhenUsed/>
    <w:qFormat/>
    <w:rsid w:val="007101F1"/>
    <w:pPr>
      <w:keepNext/>
      <w:numPr>
        <w:ilvl w:val="3"/>
        <w:numId w:val="35"/>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7101F1"/>
    <w:pPr>
      <w:numPr>
        <w:ilvl w:val="4"/>
        <w:numId w:val="35"/>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semiHidden/>
    <w:unhideWhenUsed/>
    <w:qFormat/>
    <w:rsid w:val="007101F1"/>
    <w:pPr>
      <w:numPr>
        <w:ilvl w:val="5"/>
        <w:numId w:val="35"/>
      </w:numPr>
      <w:spacing w:before="240" w:after="60"/>
      <w:outlineLvl w:val="5"/>
    </w:pPr>
    <w:rPr>
      <w:rFonts w:asciiTheme="minorHAnsi" w:eastAsiaTheme="minorEastAsia" w:hAnsiTheme="minorHAnsi" w:cstheme="minorBidi"/>
      <w:b/>
      <w:bCs/>
      <w:sz w:val="22"/>
      <w:szCs w:val="22"/>
    </w:rPr>
  </w:style>
  <w:style w:type="paragraph" w:styleId="Ttulo7">
    <w:name w:val="heading 7"/>
    <w:basedOn w:val="Normal"/>
    <w:next w:val="Normal"/>
    <w:link w:val="Ttulo7Char"/>
    <w:uiPriority w:val="9"/>
    <w:semiHidden/>
    <w:unhideWhenUsed/>
    <w:qFormat/>
    <w:rsid w:val="007E492F"/>
    <w:pPr>
      <w:numPr>
        <w:ilvl w:val="6"/>
        <w:numId w:val="35"/>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7E492F"/>
    <w:pPr>
      <w:numPr>
        <w:ilvl w:val="7"/>
        <w:numId w:val="35"/>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7E492F"/>
    <w:pPr>
      <w:numPr>
        <w:ilvl w:val="8"/>
        <w:numId w:val="35"/>
      </w:num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4B94"/>
    <w:rPr>
      <w:rFonts w:ascii="Times New Roman" w:hAnsi="Times New Roman"/>
      <w:b/>
      <w:bCs/>
      <w:smallCaps/>
      <w:kern w:val="2"/>
      <w:lang w:val="en-US" w:eastAsia="ja-JP"/>
    </w:rPr>
  </w:style>
  <w:style w:type="character" w:customStyle="1" w:styleId="Ttulo2Char">
    <w:name w:val="Título 2 Char"/>
    <w:basedOn w:val="Fontepargpadro"/>
    <w:link w:val="Ttulo2"/>
    <w:rsid w:val="00FE5752"/>
    <w:rPr>
      <w:rFonts w:ascii="Times New Roman" w:hAnsi="Times New Roman"/>
      <w:i/>
      <w:kern w:val="2"/>
      <w:lang w:val="en-US" w:eastAsia="ja-JP"/>
    </w:rPr>
  </w:style>
  <w:style w:type="character" w:customStyle="1" w:styleId="Ttulo3Char">
    <w:name w:val="Título 3 Char"/>
    <w:aliases w:val="Subsubsection title Char"/>
    <w:basedOn w:val="Fontepargpadro"/>
    <w:link w:val="Ttulo3"/>
    <w:rsid w:val="007E492F"/>
    <w:rPr>
      <w:rFonts w:ascii="Times New Roman" w:hAnsi="Times New Roman" w:cs="Arial"/>
      <w:kern w:val="2"/>
      <w:lang w:val="en-US" w:eastAsia="ja-JP"/>
    </w:rPr>
  </w:style>
  <w:style w:type="character" w:customStyle="1" w:styleId="Ttulo4Char">
    <w:name w:val="Título 4 Char"/>
    <w:basedOn w:val="Fontepargpadro"/>
    <w:link w:val="Ttulo4"/>
    <w:uiPriority w:val="9"/>
    <w:semiHidden/>
    <w:rsid w:val="007E492F"/>
    <w:rPr>
      <w:rFonts w:asciiTheme="minorHAnsi" w:eastAsiaTheme="minorEastAsia" w:hAnsiTheme="minorHAnsi" w:cstheme="minorBidi"/>
      <w:b/>
      <w:bCs/>
      <w:kern w:val="2"/>
      <w:sz w:val="28"/>
      <w:szCs w:val="28"/>
      <w:lang w:val="en-US" w:eastAsia="ja-JP"/>
    </w:rPr>
  </w:style>
  <w:style w:type="character" w:customStyle="1" w:styleId="Ttulo5Char">
    <w:name w:val="Título 5 Char"/>
    <w:basedOn w:val="Fontepargpadro"/>
    <w:link w:val="Ttulo5"/>
    <w:uiPriority w:val="9"/>
    <w:semiHidden/>
    <w:rsid w:val="007E492F"/>
    <w:rPr>
      <w:rFonts w:asciiTheme="minorHAnsi" w:eastAsiaTheme="minorEastAsia" w:hAnsiTheme="minorHAnsi" w:cstheme="minorBidi"/>
      <w:b/>
      <w:bCs/>
      <w:i/>
      <w:iCs/>
      <w:kern w:val="2"/>
      <w:sz w:val="26"/>
      <w:szCs w:val="26"/>
      <w:lang w:val="en-US" w:eastAsia="ja-JP"/>
    </w:rPr>
  </w:style>
  <w:style w:type="character" w:customStyle="1" w:styleId="Ttulo6Char">
    <w:name w:val="Título 6 Char"/>
    <w:basedOn w:val="Fontepargpadro"/>
    <w:link w:val="Ttulo6"/>
    <w:uiPriority w:val="9"/>
    <w:semiHidden/>
    <w:rsid w:val="007E492F"/>
    <w:rPr>
      <w:rFonts w:asciiTheme="minorHAnsi" w:eastAsiaTheme="minorEastAsia" w:hAnsiTheme="minorHAnsi" w:cstheme="minorBidi"/>
      <w:b/>
      <w:bCs/>
      <w:kern w:val="2"/>
      <w:sz w:val="22"/>
      <w:szCs w:val="22"/>
      <w:lang w:val="en-US" w:eastAsia="ja-JP"/>
    </w:rPr>
  </w:style>
  <w:style w:type="character" w:customStyle="1" w:styleId="Ttulo7Char">
    <w:name w:val="Título 7 Char"/>
    <w:basedOn w:val="Fontepargpadro"/>
    <w:link w:val="Ttulo7"/>
    <w:uiPriority w:val="9"/>
    <w:semiHidden/>
    <w:rsid w:val="007E492F"/>
    <w:rPr>
      <w:rFonts w:asciiTheme="minorHAnsi" w:eastAsiaTheme="minorEastAsia" w:hAnsiTheme="minorHAnsi" w:cstheme="minorBidi"/>
      <w:kern w:val="2"/>
      <w:sz w:val="24"/>
      <w:szCs w:val="24"/>
      <w:lang w:val="en-US" w:eastAsia="ja-JP"/>
    </w:rPr>
  </w:style>
  <w:style w:type="character" w:customStyle="1" w:styleId="Ttulo8Char">
    <w:name w:val="Título 8 Char"/>
    <w:basedOn w:val="Fontepargpadro"/>
    <w:link w:val="Ttulo8"/>
    <w:uiPriority w:val="9"/>
    <w:semiHidden/>
    <w:rsid w:val="007E492F"/>
    <w:rPr>
      <w:rFonts w:asciiTheme="minorHAnsi" w:eastAsiaTheme="minorEastAsia" w:hAnsiTheme="minorHAnsi" w:cstheme="minorBidi"/>
      <w:i/>
      <w:iCs/>
      <w:kern w:val="2"/>
      <w:sz w:val="24"/>
      <w:szCs w:val="24"/>
      <w:lang w:val="en-US" w:eastAsia="ja-JP"/>
    </w:rPr>
  </w:style>
  <w:style w:type="character" w:customStyle="1" w:styleId="Ttulo9Char">
    <w:name w:val="Título 9 Char"/>
    <w:basedOn w:val="Fontepargpadro"/>
    <w:link w:val="Ttulo9"/>
    <w:uiPriority w:val="9"/>
    <w:semiHidden/>
    <w:rsid w:val="007E492F"/>
    <w:rPr>
      <w:rFonts w:asciiTheme="majorHAnsi" w:eastAsiaTheme="majorEastAsia" w:hAnsiTheme="majorHAnsi" w:cstheme="majorBidi"/>
      <w:kern w:val="2"/>
      <w:sz w:val="22"/>
      <w:szCs w:val="22"/>
      <w:lang w:val="en-US" w:eastAsia="ja-JP"/>
    </w:rPr>
  </w:style>
  <w:style w:type="paragraph" w:styleId="Ttulo">
    <w:name w:val="Title"/>
    <w:basedOn w:val="Normal"/>
    <w:next w:val="Normal"/>
    <w:link w:val="TtuloChar"/>
    <w:qFormat/>
    <w:rsid w:val="007124D8"/>
    <w:pPr>
      <w:spacing w:before="360" w:after="360"/>
      <w:jc w:val="center"/>
      <w:outlineLvl w:val="0"/>
    </w:pPr>
    <w:rPr>
      <w:rFonts w:cs="Courier New"/>
      <w:bCs/>
      <w:kern w:val="28"/>
      <w:sz w:val="48"/>
      <w:szCs w:val="32"/>
    </w:rPr>
  </w:style>
  <w:style w:type="character" w:customStyle="1" w:styleId="TtuloChar">
    <w:name w:val="Título Char"/>
    <w:basedOn w:val="Fontepargpadro"/>
    <w:link w:val="Ttulo"/>
    <w:rsid w:val="007124D8"/>
    <w:rPr>
      <w:rFonts w:ascii="Times New Roman" w:hAnsi="Times New Roman" w:cs="Courier New"/>
      <w:bCs/>
      <w:kern w:val="28"/>
      <w:sz w:val="48"/>
      <w:szCs w:val="32"/>
      <w:lang w:val="en-US" w:eastAsia="ja-JP"/>
    </w:rPr>
  </w:style>
  <w:style w:type="paragraph" w:customStyle="1" w:styleId="Text">
    <w:name w:val="Text"/>
    <w:basedOn w:val="Normal"/>
    <w:qFormat/>
    <w:rsid w:val="002D5E59"/>
    <w:pPr>
      <w:widowControl/>
      <w:spacing w:line="252" w:lineRule="auto"/>
      <w:ind w:firstLine="170"/>
    </w:pPr>
    <w:rPr>
      <w:lang w:val="pt-BR"/>
    </w:rPr>
  </w:style>
  <w:style w:type="paragraph" w:styleId="Numerada">
    <w:name w:val="List Number"/>
    <w:basedOn w:val="Normal"/>
    <w:next w:val="Normal"/>
    <w:uiPriority w:val="99"/>
    <w:unhideWhenUsed/>
    <w:qFormat/>
    <w:rsid w:val="00E52369"/>
    <w:pPr>
      <w:numPr>
        <w:numId w:val="34"/>
      </w:numPr>
      <w:contextualSpacing/>
    </w:pPr>
  </w:style>
  <w:style w:type="numbering" w:customStyle="1" w:styleId="Estilo1">
    <w:name w:val="Estilo1"/>
    <w:uiPriority w:val="99"/>
    <w:rsid w:val="00D86FC4"/>
    <w:pPr>
      <w:numPr>
        <w:numId w:val="38"/>
      </w:numPr>
    </w:pPr>
  </w:style>
  <w:style w:type="numbering" w:customStyle="1" w:styleId="Estilo2">
    <w:name w:val="Estilo2"/>
    <w:uiPriority w:val="99"/>
    <w:rsid w:val="009F6F16"/>
    <w:pPr>
      <w:numPr>
        <w:numId w:val="40"/>
      </w:numPr>
    </w:pPr>
  </w:style>
  <w:style w:type="paragraph" w:styleId="Textodenotadefim">
    <w:name w:val="endnote text"/>
    <w:basedOn w:val="Normal"/>
    <w:link w:val="TextodenotadefimChar"/>
    <w:uiPriority w:val="99"/>
    <w:semiHidden/>
    <w:unhideWhenUsed/>
    <w:rsid w:val="0032519F"/>
  </w:style>
  <w:style w:type="character" w:customStyle="1" w:styleId="TextodenotadefimChar">
    <w:name w:val="Texto de nota de fim Char"/>
    <w:basedOn w:val="Fontepargpadro"/>
    <w:link w:val="Textodenotadefim"/>
    <w:uiPriority w:val="99"/>
    <w:semiHidden/>
    <w:rsid w:val="0032519F"/>
    <w:rPr>
      <w:rFonts w:ascii="Times New Roman" w:hAnsi="Times New Roman"/>
      <w:kern w:val="2"/>
      <w:lang w:val="en-US" w:eastAsia="ja-JP"/>
    </w:rPr>
  </w:style>
  <w:style w:type="paragraph" w:customStyle="1" w:styleId="TextoTabela">
    <w:name w:val="Texto_Tabela"/>
    <w:basedOn w:val="Normal"/>
    <w:rsid w:val="007101F1"/>
    <w:pPr>
      <w:keepLines/>
      <w:spacing w:before="60" w:after="60"/>
    </w:pPr>
    <w:rPr>
      <w:szCs w:val="24"/>
    </w:rPr>
  </w:style>
  <w:style w:type="paragraph" w:styleId="Legenda">
    <w:name w:val="caption"/>
    <w:basedOn w:val="Normal"/>
    <w:next w:val="Normal"/>
    <w:qFormat/>
    <w:rsid w:val="004F07F2"/>
    <w:pPr>
      <w:spacing w:before="120" w:after="240"/>
    </w:pPr>
    <w:rPr>
      <w:b/>
      <w:bCs/>
      <w:sz w:val="21"/>
      <w:szCs w:val="21"/>
    </w:rPr>
  </w:style>
  <w:style w:type="paragraph" w:customStyle="1" w:styleId="Figura">
    <w:name w:val="Figura"/>
    <w:basedOn w:val="Normal"/>
    <w:rsid w:val="007101F1"/>
    <w:pPr>
      <w:spacing w:after="60"/>
      <w:jc w:val="center"/>
    </w:pPr>
  </w:style>
  <w:style w:type="paragraph" w:styleId="Sumrio2">
    <w:name w:val="toc 2"/>
    <w:basedOn w:val="Normal"/>
    <w:next w:val="Normal"/>
    <w:autoRedefine/>
    <w:uiPriority w:val="39"/>
    <w:rsid w:val="005C6279"/>
    <w:pPr>
      <w:tabs>
        <w:tab w:val="left" w:pos="880"/>
        <w:tab w:val="right" w:leader="dot" w:pos="8364"/>
      </w:tabs>
      <w:ind w:left="420"/>
    </w:pPr>
  </w:style>
  <w:style w:type="paragraph" w:styleId="Sumrio1">
    <w:name w:val="toc 1"/>
    <w:basedOn w:val="Normal"/>
    <w:next w:val="Normal"/>
    <w:autoRedefine/>
    <w:uiPriority w:val="39"/>
    <w:rsid w:val="005C6279"/>
    <w:pPr>
      <w:tabs>
        <w:tab w:val="left" w:pos="426"/>
        <w:tab w:val="right" w:leader="dot" w:pos="8364"/>
      </w:tabs>
    </w:pPr>
    <w:rPr>
      <w:b/>
      <w:caps/>
      <w:sz w:val="28"/>
    </w:rPr>
  </w:style>
  <w:style w:type="paragraph" w:styleId="Sumrio3">
    <w:name w:val="toc 3"/>
    <w:basedOn w:val="Normal"/>
    <w:next w:val="Normal"/>
    <w:autoRedefine/>
    <w:uiPriority w:val="39"/>
    <w:rsid w:val="005C6279"/>
    <w:pPr>
      <w:tabs>
        <w:tab w:val="left" w:pos="1560"/>
        <w:tab w:val="right" w:leader="dot" w:pos="8364"/>
      </w:tabs>
      <w:ind w:left="851"/>
    </w:pPr>
  </w:style>
  <w:style w:type="paragraph" w:styleId="Textodenotaderodap">
    <w:name w:val="footnote text"/>
    <w:basedOn w:val="Normal"/>
    <w:link w:val="TextodenotaderodapChar"/>
    <w:rsid w:val="001711C3"/>
    <w:pPr>
      <w:spacing w:before="60" w:after="60"/>
      <w:ind w:left="198" w:hanging="198"/>
    </w:pPr>
  </w:style>
  <w:style w:type="character" w:customStyle="1" w:styleId="TextodenotaderodapChar">
    <w:name w:val="Texto de nota de rodapé Char"/>
    <w:basedOn w:val="Fontepargpadro"/>
    <w:link w:val="Textodenotaderodap"/>
    <w:rsid w:val="001711C3"/>
    <w:rPr>
      <w:rFonts w:ascii="Calibri" w:hAnsi="Calibri"/>
      <w:lang w:eastAsia="en-US"/>
    </w:rPr>
  </w:style>
  <w:style w:type="paragraph" w:styleId="Commarcadores">
    <w:name w:val="List Bullet"/>
    <w:basedOn w:val="Normal"/>
    <w:next w:val="Normal"/>
    <w:autoRedefine/>
    <w:rsid w:val="002D5E59"/>
    <w:pPr>
      <w:numPr>
        <w:numId w:val="18"/>
      </w:numPr>
      <w:tabs>
        <w:tab w:val="clear" w:pos="360"/>
      </w:tabs>
      <w:ind w:left="340" w:hanging="170"/>
    </w:pPr>
  </w:style>
  <w:style w:type="character" w:styleId="Refdenotadefim">
    <w:name w:val="endnote reference"/>
    <w:basedOn w:val="Fontepargpadro"/>
    <w:uiPriority w:val="99"/>
    <w:semiHidden/>
    <w:unhideWhenUsed/>
    <w:rsid w:val="0032519F"/>
    <w:rPr>
      <w:vertAlign w:val="superscript"/>
    </w:rPr>
  </w:style>
  <w:style w:type="paragraph" w:styleId="Cabealho">
    <w:name w:val="header"/>
    <w:basedOn w:val="Normal"/>
    <w:link w:val="CabealhoChar"/>
    <w:uiPriority w:val="99"/>
    <w:unhideWhenUsed/>
    <w:rsid w:val="003F033C"/>
    <w:pPr>
      <w:tabs>
        <w:tab w:val="center" w:pos="4252"/>
        <w:tab w:val="right" w:pos="8504"/>
      </w:tabs>
      <w:jc w:val="left"/>
    </w:pPr>
    <w:rPr>
      <w:i/>
      <w:sz w:val="18"/>
    </w:rPr>
  </w:style>
  <w:style w:type="character" w:customStyle="1" w:styleId="CabealhoChar">
    <w:name w:val="Cabeçalho Char"/>
    <w:basedOn w:val="Fontepargpadro"/>
    <w:link w:val="Cabealho"/>
    <w:uiPriority w:val="99"/>
    <w:rsid w:val="003F033C"/>
    <w:rPr>
      <w:rFonts w:ascii="Times New Roman" w:hAnsi="Times New Roman"/>
      <w:i/>
      <w:kern w:val="2"/>
      <w:sz w:val="18"/>
      <w:lang w:val="en-US" w:eastAsia="ja-JP"/>
    </w:rPr>
  </w:style>
  <w:style w:type="paragraph" w:styleId="Rodap">
    <w:name w:val="footer"/>
    <w:basedOn w:val="Normal"/>
    <w:link w:val="RodapChar"/>
    <w:uiPriority w:val="99"/>
    <w:unhideWhenUsed/>
    <w:rsid w:val="00757D07"/>
    <w:pPr>
      <w:tabs>
        <w:tab w:val="center" w:pos="4252"/>
        <w:tab w:val="right" w:pos="8504"/>
      </w:tabs>
      <w:ind w:firstLine="204"/>
      <w:jc w:val="left"/>
    </w:pPr>
    <w:rPr>
      <w:sz w:val="16"/>
    </w:rPr>
  </w:style>
  <w:style w:type="character" w:customStyle="1" w:styleId="RodapChar">
    <w:name w:val="Rodapé Char"/>
    <w:basedOn w:val="Fontepargpadro"/>
    <w:link w:val="Rodap"/>
    <w:uiPriority w:val="99"/>
    <w:rsid w:val="00757D07"/>
    <w:rPr>
      <w:rFonts w:ascii="Times New Roman" w:hAnsi="Times New Roman"/>
      <w:kern w:val="2"/>
      <w:sz w:val="16"/>
      <w:lang w:val="en-US" w:eastAsia="ja-JP"/>
    </w:rPr>
  </w:style>
  <w:style w:type="paragraph" w:customStyle="1" w:styleId="Authors">
    <w:name w:val="Authors"/>
    <w:basedOn w:val="Normal"/>
    <w:next w:val="Normal"/>
    <w:qFormat/>
    <w:rsid w:val="003F139B"/>
    <w:pPr>
      <w:spacing w:before="240" w:after="360"/>
      <w:jc w:val="center"/>
    </w:pPr>
    <w:rPr>
      <w:kern w:val="0"/>
      <w:sz w:val="22"/>
      <w:szCs w:val="48"/>
      <w:lang w:val="pt-BR" w:eastAsia="en-US"/>
    </w:rPr>
  </w:style>
  <w:style w:type="paragraph" w:customStyle="1" w:styleId="Ttulo10">
    <w:name w:val="Título1"/>
    <w:basedOn w:val="Normal"/>
    <w:next w:val="Normal"/>
    <w:qFormat/>
    <w:rsid w:val="007124D8"/>
    <w:pPr>
      <w:spacing w:after="120"/>
      <w:jc w:val="center"/>
    </w:pPr>
    <w:rPr>
      <w:sz w:val="48"/>
    </w:rPr>
  </w:style>
  <w:style w:type="paragraph" w:customStyle="1" w:styleId="Abstract">
    <w:name w:val="Abstract"/>
    <w:basedOn w:val="Normal"/>
    <w:next w:val="Normal"/>
    <w:qFormat/>
    <w:rsid w:val="000C5C60"/>
    <w:pPr>
      <w:jc w:val="center"/>
    </w:pPr>
    <w:rPr>
      <w:b/>
      <w:sz w:val="18"/>
      <w:lang w:val="pt-BR" w:eastAsia="en-US"/>
    </w:rPr>
  </w:style>
  <w:style w:type="paragraph" w:customStyle="1" w:styleId="TextAbstract">
    <w:name w:val="Text_Abstract"/>
    <w:basedOn w:val="Normal"/>
    <w:qFormat/>
    <w:rsid w:val="00B05B73"/>
    <w:pPr>
      <w:widowControl/>
      <w:spacing w:before="120" w:after="120"/>
      <w:ind w:firstLine="397"/>
    </w:pPr>
    <w:rPr>
      <w:sz w:val="18"/>
      <w:lang w:val="pt-BR" w:eastAsia="en-US"/>
    </w:rPr>
  </w:style>
  <w:style w:type="paragraph" w:customStyle="1" w:styleId="Keywords">
    <w:name w:val="Keywords"/>
    <w:basedOn w:val="Normal"/>
    <w:next w:val="Normal"/>
    <w:qFormat/>
    <w:rsid w:val="001A1EEE"/>
    <w:pPr>
      <w:spacing w:before="240"/>
      <w:jc w:val="center"/>
    </w:pPr>
    <w:rPr>
      <w:b/>
    </w:rPr>
  </w:style>
  <w:style w:type="paragraph" w:customStyle="1" w:styleId="TextKeywords">
    <w:name w:val="Text_Keywords"/>
    <w:basedOn w:val="Normal"/>
    <w:qFormat/>
    <w:rsid w:val="001A1EEE"/>
    <w:pPr>
      <w:widowControl/>
      <w:spacing w:after="240"/>
      <w:jc w:val="center"/>
    </w:pPr>
  </w:style>
  <w:style w:type="paragraph" w:customStyle="1" w:styleId="Resumo">
    <w:name w:val="Resumo"/>
    <w:basedOn w:val="Abstract"/>
    <w:qFormat/>
    <w:rsid w:val="001D1136"/>
  </w:style>
  <w:style w:type="paragraph" w:customStyle="1" w:styleId="References">
    <w:name w:val="References"/>
    <w:basedOn w:val="Normal"/>
    <w:qFormat/>
    <w:rsid w:val="00486320"/>
    <w:pPr>
      <w:ind w:left="227" w:hanging="227"/>
    </w:pPr>
    <w:rPr>
      <w:kern w:val="0"/>
      <w:sz w:val="16"/>
    </w:rPr>
  </w:style>
  <w:style w:type="paragraph" w:customStyle="1" w:styleId="Equation">
    <w:name w:val="Equation"/>
    <w:basedOn w:val="Legenda"/>
    <w:next w:val="Text"/>
    <w:qFormat/>
    <w:rsid w:val="00B05B73"/>
    <w:pPr>
      <w:tabs>
        <w:tab w:val="left" w:pos="2552"/>
      </w:tabs>
      <w:spacing w:before="60" w:after="60"/>
      <w:jc w:val="right"/>
    </w:pPr>
    <w:rPr>
      <w:b w:val="0"/>
      <w:sz w:val="20"/>
    </w:rPr>
  </w:style>
  <w:style w:type="paragraph" w:styleId="Textodebalo">
    <w:name w:val="Balloon Text"/>
    <w:basedOn w:val="Normal"/>
    <w:link w:val="TextodebaloChar"/>
    <w:uiPriority w:val="99"/>
    <w:semiHidden/>
    <w:unhideWhenUsed/>
    <w:rsid w:val="003908B1"/>
    <w:rPr>
      <w:rFonts w:ascii="Tahoma" w:hAnsi="Tahoma" w:cs="Tahoma"/>
      <w:sz w:val="16"/>
      <w:szCs w:val="16"/>
    </w:rPr>
  </w:style>
  <w:style w:type="character" w:customStyle="1" w:styleId="TextodebaloChar">
    <w:name w:val="Texto de balão Char"/>
    <w:basedOn w:val="Fontepargpadro"/>
    <w:link w:val="Textodebalo"/>
    <w:uiPriority w:val="99"/>
    <w:semiHidden/>
    <w:rsid w:val="003908B1"/>
    <w:rPr>
      <w:rFonts w:ascii="Tahoma" w:hAnsi="Tahoma" w:cs="Tahoma"/>
      <w:kern w:val="2"/>
      <w:sz w:val="16"/>
      <w:szCs w:val="16"/>
      <w:lang w:val="en-US" w:eastAsia="ja-JP"/>
    </w:rPr>
  </w:style>
  <w:style w:type="paragraph" w:customStyle="1" w:styleId="Figure">
    <w:name w:val="Figure"/>
    <w:basedOn w:val="Normal"/>
    <w:next w:val="Normal"/>
    <w:qFormat/>
    <w:rsid w:val="00D01F25"/>
    <w:pPr>
      <w:keepNext/>
      <w:spacing w:before="120" w:after="120"/>
      <w:jc w:val="center"/>
    </w:pPr>
    <w:rPr>
      <w:noProof/>
      <w:lang w:eastAsia="pt-BR"/>
    </w:rPr>
  </w:style>
  <w:style w:type="paragraph" w:customStyle="1" w:styleId="LegendFigure">
    <w:name w:val="Legend_Figure"/>
    <w:basedOn w:val="Legenda"/>
    <w:qFormat/>
    <w:rsid w:val="00D01F25"/>
    <w:pPr>
      <w:spacing w:after="120"/>
      <w:jc w:val="center"/>
    </w:pPr>
    <w:rPr>
      <w:b w:val="0"/>
      <w:sz w:val="20"/>
    </w:rPr>
  </w:style>
  <w:style w:type="table" w:styleId="Tabelacomgrade">
    <w:name w:val="Table Grid"/>
    <w:basedOn w:val="Tabelanormal"/>
    <w:uiPriority w:val="59"/>
    <w:rsid w:val="006B7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ography">
    <w:name w:val="Biography"/>
    <w:basedOn w:val="Normal"/>
    <w:qFormat/>
    <w:rsid w:val="001D4BD6"/>
    <w:pPr>
      <w:widowControl/>
      <w:autoSpaceDE w:val="0"/>
      <w:autoSpaceDN w:val="0"/>
      <w:adjustRightInd w:val="0"/>
    </w:pPr>
    <w:rPr>
      <w:rFonts w:cs="NimbusRomNo9L-Regu"/>
      <w:kern w:val="0"/>
      <w:sz w:val="16"/>
      <w:szCs w:val="16"/>
      <w:lang w:val="pt-BR" w:eastAsia="en-US"/>
    </w:rPr>
  </w:style>
  <w:style w:type="paragraph" w:styleId="NormalWeb">
    <w:name w:val="Normal (Web)"/>
    <w:basedOn w:val="Normal"/>
    <w:uiPriority w:val="99"/>
    <w:unhideWhenUsed/>
    <w:rsid w:val="008D5C80"/>
    <w:pPr>
      <w:widowControl/>
      <w:spacing w:before="100" w:beforeAutospacing="1" w:after="100" w:afterAutospacing="1"/>
      <w:jc w:val="left"/>
    </w:pPr>
    <w:rPr>
      <w:rFonts w:eastAsiaTheme="minorEastAsia"/>
      <w:kern w:val="0"/>
      <w:sz w:val="24"/>
      <w:szCs w:val="24"/>
      <w:lang w:val="pt-BR" w:eastAsia="pt-BR"/>
    </w:rPr>
  </w:style>
  <w:style w:type="paragraph" w:styleId="Bibliografia">
    <w:name w:val="Bibliography"/>
    <w:basedOn w:val="Normal"/>
    <w:next w:val="Normal"/>
    <w:uiPriority w:val="37"/>
    <w:unhideWhenUsed/>
    <w:rsid w:val="005B4C97"/>
    <w:rPr>
      <w:sz w:val="18"/>
    </w:rPr>
  </w:style>
  <w:style w:type="paragraph" w:customStyle="1" w:styleId="TextoResumo">
    <w:name w:val="Texto_Resumo"/>
    <w:basedOn w:val="TextAbstract"/>
    <w:qFormat/>
    <w:rsid w:val="000C5C60"/>
  </w:style>
  <w:style w:type="character" w:styleId="TextodoEspaoReservado">
    <w:name w:val="Placeholder Text"/>
    <w:basedOn w:val="Fontepargpadro"/>
    <w:uiPriority w:val="99"/>
    <w:semiHidden/>
    <w:rsid w:val="00A43063"/>
    <w:rPr>
      <w:color w:val="808080"/>
    </w:rPr>
  </w:style>
  <w:style w:type="character" w:styleId="Refdenotaderodap">
    <w:name w:val="footnote reference"/>
    <w:basedOn w:val="Fontepargpadro"/>
    <w:uiPriority w:val="99"/>
    <w:semiHidden/>
    <w:unhideWhenUsed/>
    <w:rsid w:val="00904F0E"/>
    <w:rPr>
      <w:vertAlign w:val="superscript"/>
    </w:rPr>
  </w:style>
  <w:style w:type="paragraph" w:styleId="PargrafodaLista">
    <w:name w:val="List Paragraph"/>
    <w:basedOn w:val="Normal"/>
    <w:uiPriority w:val="34"/>
    <w:qFormat/>
    <w:rsid w:val="00FA777A"/>
    <w:pPr>
      <w:ind w:left="720"/>
      <w:contextualSpacing/>
    </w:pPr>
  </w:style>
  <w:style w:type="character" w:styleId="Hyperlink">
    <w:name w:val="Hyperlink"/>
    <w:uiPriority w:val="99"/>
    <w:unhideWhenUsed/>
    <w:rsid w:val="009339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53">
      <w:bodyDiv w:val="1"/>
      <w:marLeft w:val="0"/>
      <w:marRight w:val="0"/>
      <w:marTop w:val="0"/>
      <w:marBottom w:val="0"/>
      <w:divBdr>
        <w:top w:val="none" w:sz="0" w:space="0" w:color="auto"/>
        <w:left w:val="none" w:sz="0" w:space="0" w:color="auto"/>
        <w:bottom w:val="none" w:sz="0" w:space="0" w:color="auto"/>
        <w:right w:val="none" w:sz="0" w:space="0" w:color="auto"/>
      </w:divBdr>
    </w:div>
    <w:div w:id="153759874">
      <w:bodyDiv w:val="1"/>
      <w:marLeft w:val="0"/>
      <w:marRight w:val="0"/>
      <w:marTop w:val="0"/>
      <w:marBottom w:val="0"/>
      <w:divBdr>
        <w:top w:val="none" w:sz="0" w:space="0" w:color="auto"/>
        <w:left w:val="none" w:sz="0" w:space="0" w:color="auto"/>
        <w:bottom w:val="none" w:sz="0" w:space="0" w:color="auto"/>
        <w:right w:val="none" w:sz="0" w:space="0" w:color="auto"/>
      </w:divBdr>
    </w:div>
    <w:div w:id="211697561">
      <w:bodyDiv w:val="1"/>
      <w:marLeft w:val="0"/>
      <w:marRight w:val="0"/>
      <w:marTop w:val="0"/>
      <w:marBottom w:val="0"/>
      <w:divBdr>
        <w:top w:val="none" w:sz="0" w:space="0" w:color="auto"/>
        <w:left w:val="none" w:sz="0" w:space="0" w:color="auto"/>
        <w:bottom w:val="none" w:sz="0" w:space="0" w:color="auto"/>
        <w:right w:val="none" w:sz="0" w:space="0" w:color="auto"/>
      </w:divBdr>
    </w:div>
    <w:div w:id="302585050">
      <w:bodyDiv w:val="1"/>
      <w:marLeft w:val="0"/>
      <w:marRight w:val="0"/>
      <w:marTop w:val="0"/>
      <w:marBottom w:val="0"/>
      <w:divBdr>
        <w:top w:val="none" w:sz="0" w:space="0" w:color="auto"/>
        <w:left w:val="none" w:sz="0" w:space="0" w:color="auto"/>
        <w:bottom w:val="none" w:sz="0" w:space="0" w:color="auto"/>
        <w:right w:val="none" w:sz="0" w:space="0" w:color="auto"/>
      </w:divBdr>
    </w:div>
    <w:div w:id="411855470">
      <w:bodyDiv w:val="1"/>
      <w:marLeft w:val="0"/>
      <w:marRight w:val="0"/>
      <w:marTop w:val="0"/>
      <w:marBottom w:val="0"/>
      <w:divBdr>
        <w:top w:val="none" w:sz="0" w:space="0" w:color="auto"/>
        <w:left w:val="none" w:sz="0" w:space="0" w:color="auto"/>
        <w:bottom w:val="none" w:sz="0" w:space="0" w:color="auto"/>
        <w:right w:val="none" w:sz="0" w:space="0" w:color="auto"/>
      </w:divBdr>
    </w:div>
    <w:div w:id="469136136">
      <w:bodyDiv w:val="1"/>
      <w:marLeft w:val="0"/>
      <w:marRight w:val="0"/>
      <w:marTop w:val="0"/>
      <w:marBottom w:val="0"/>
      <w:divBdr>
        <w:top w:val="none" w:sz="0" w:space="0" w:color="auto"/>
        <w:left w:val="none" w:sz="0" w:space="0" w:color="auto"/>
        <w:bottom w:val="none" w:sz="0" w:space="0" w:color="auto"/>
        <w:right w:val="none" w:sz="0" w:space="0" w:color="auto"/>
      </w:divBdr>
    </w:div>
    <w:div w:id="495192667">
      <w:bodyDiv w:val="1"/>
      <w:marLeft w:val="0"/>
      <w:marRight w:val="0"/>
      <w:marTop w:val="0"/>
      <w:marBottom w:val="0"/>
      <w:divBdr>
        <w:top w:val="none" w:sz="0" w:space="0" w:color="auto"/>
        <w:left w:val="none" w:sz="0" w:space="0" w:color="auto"/>
        <w:bottom w:val="none" w:sz="0" w:space="0" w:color="auto"/>
        <w:right w:val="none" w:sz="0" w:space="0" w:color="auto"/>
      </w:divBdr>
    </w:div>
    <w:div w:id="513156223">
      <w:bodyDiv w:val="1"/>
      <w:marLeft w:val="0"/>
      <w:marRight w:val="0"/>
      <w:marTop w:val="0"/>
      <w:marBottom w:val="0"/>
      <w:divBdr>
        <w:top w:val="none" w:sz="0" w:space="0" w:color="auto"/>
        <w:left w:val="none" w:sz="0" w:space="0" w:color="auto"/>
        <w:bottom w:val="none" w:sz="0" w:space="0" w:color="auto"/>
        <w:right w:val="none" w:sz="0" w:space="0" w:color="auto"/>
      </w:divBdr>
    </w:div>
    <w:div w:id="546797722">
      <w:bodyDiv w:val="1"/>
      <w:marLeft w:val="0"/>
      <w:marRight w:val="0"/>
      <w:marTop w:val="0"/>
      <w:marBottom w:val="0"/>
      <w:divBdr>
        <w:top w:val="none" w:sz="0" w:space="0" w:color="auto"/>
        <w:left w:val="none" w:sz="0" w:space="0" w:color="auto"/>
        <w:bottom w:val="none" w:sz="0" w:space="0" w:color="auto"/>
        <w:right w:val="none" w:sz="0" w:space="0" w:color="auto"/>
      </w:divBdr>
    </w:div>
    <w:div w:id="654576439">
      <w:bodyDiv w:val="1"/>
      <w:marLeft w:val="0"/>
      <w:marRight w:val="0"/>
      <w:marTop w:val="0"/>
      <w:marBottom w:val="0"/>
      <w:divBdr>
        <w:top w:val="none" w:sz="0" w:space="0" w:color="auto"/>
        <w:left w:val="none" w:sz="0" w:space="0" w:color="auto"/>
        <w:bottom w:val="none" w:sz="0" w:space="0" w:color="auto"/>
        <w:right w:val="none" w:sz="0" w:space="0" w:color="auto"/>
      </w:divBdr>
    </w:div>
    <w:div w:id="902061141">
      <w:bodyDiv w:val="1"/>
      <w:marLeft w:val="0"/>
      <w:marRight w:val="0"/>
      <w:marTop w:val="0"/>
      <w:marBottom w:val="0"/>
      <w:divBdr>
        <w:top w:val="none" w:sz="0" w:space="0" w:color="auto"/>
        <w:left w:val="none" w:sz="0" w:space="0" w:color="auto"/>
        <w:bottom w:val="none" w:sz="0" w:space="0" w:color="auto"/>
        <w:right w:val="none" w:sz="0" w:space="0" w:color="auto"/>
      </w:divBdr>
    </w:div>
    <w:div w:id="111051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1523</Characters>
  <Application>Microsoft Office Word</Application>
  <DocSecurity>0</DocSecurity>
  <Lines>46</Lines>
  <Paragraphs>15</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2023-03-16T22:06:00Z</dcterms:created>
  <dcterms:modified xsi:type="dcterms:W3CDTF">2023-03-16T22:06:00Z</dcterms:modified>
</cp:coreProperties>
</file>