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4C5A2" w14:textId="77777777" w:rsidR="00C35503" w:rsidRPr="00C35503" w:rsidRDefault="00C35503" w:rsidP="00C35503">
      <w:pPr>
        <w:rPr>
          <w:lang w:val="pt-BR"/>
        </w:rPr>
      </w:pPr>
    </w:p>
    <w:p w14:paraId="1790DB1F" w14:textId="77777777" w:rsidR="00C35503" w:rsidRPr="00C35503" w:rsidRDefault="00C35503" w:rsidP="00C35503">
      <w:pPr>
        <w:rPr>
          <w:lang w:val="pt-BR"/>
        </w:rPr>
      </w:pPr>
    </w:p>
    <w:p w14:paraId="73BFC2F7" w14:textId="77777777" w:rsidR="00C35503" w:rsidRDefault="00C35503" w:rsidP="004371B8">
      <w:pPr>
        <w:pStyle w:val="Cabealho"/>
        <w:jc w:val="both"/>
      </w:pPr>
    </w:p>
    <w:p w14:paraId="163BBDC1" w14:textId="23D9ED3C" w:rsidR="00C35503" w:rsidRPr="003C27B4" w:rsidRDefault="00C35503" w:rsidP="00C35503">
      <w:pPr>
        <w:pStyle w:val="Cabealho"/>
        <w:rPr>
          <w:b/>
          <w:bCs/>
          <w:i w:val="0"/>
          <w:iCs/>
          <w:sz w:val="20"/>
          <w:szCs w:val="22"/>
          <w:lang w:val="pt-BR"/>
        </w:rPr>
      </w:pPr>
      <w:r w:rsidRPr="003C27B4">
        <w:rPr>
          <w:b/>
          <w:bCs/>
          <w:i w:val="0"/>
          <w:iCs/>
          <w:sz w:val="20"/>
          <w:szCs w:val="22"/>
          <w:lang w:val="pt-BR"/>
        </w:rPr>
        <w:t>Resumo gráfíco (Graphical abstract)</w:t>
      </w:r>
    </w:p>
    <w:p w14:paraId="7A6ECAB8" w14:textId="5BD9C02F" w:rsidR="00C35503" w:rsidRPr="003C27B4" w:rsidRDefault="00C35503" w:rsidP="00C35503">
      <w:pPr>
        <w:pStyle w:val="Cabealho"/>
        <w:rPr>
          <w:b/>
          <w:bCs/>
          <w:i w:val="0"/>
          <w:iCs/>
          <w:sz w:val="20"/>
          <w:szCs w:val="22"/>
          <w:lang w:val="pt-BR"/>
        </w:rPr>
      </w:pPr>
    </w:p>
    <w:p w14:paraId="4BAEA80F" w14:textId="4B2BACE2" w:rsidR="00C35503" w:rsidRDefault="00C35503" w:rsidP="00C35503">
      <w:pPr>
        <w:pStyle w:val="Cabealho"/>
        <w:rPr>
          <w:i w:val="0"/>
          <w:iCs/>
          <w:sz w:val="20"/>
          <w:szCs w:val="22"/>
          <w:lang w:val="pt-BR"/>
        </w:rPr>
      </w:pPr>
      <w:r w:rsidRPr="00C35503">
        <w:rPr>
          <w:i w:val="0"/>
          <w:iCs/>
          <w:sz w:val="20"/>
          <w:szCs w:val="22"/>
          <w:lang w:val="pt-BR"/>
        </w:rPr>
        <w:t>Insira a seguir o r</w:t>
      </w:r>
      <w:r>
        <w:rPr>
          <w:i w:val="0"/>
          <w:iCs/>
          <w:sz w:val="20"/>
          <w:szCs w:val="22"/>
          <w:lang w:val="pt-BR"/>
        </w:rPr>
        <w:t>esumo gráfico</w:t>
      </w:r>
    </w:p>
    <w:p w14:paraId="65942A59" w14:textId="002986C8" w:rsidR="00C35503" w:rsidRDefault="00C35503" w:rsidP="00C35503">
      <w:pPr>
        <w:pStyle w:val="Cabealho"/>
        <w:rPr>
          <w:i w:val="0"/>
          <w:iCs/>
          <w:sz w:val="20"/>
          <w:szCs w:val="22"/>
          <w:lang w:val="pt-BR"/>
        </w:rPr>
      </w:pPr>
    </w:p>
    <w:p w14:paraId="54245017" w14:textId="18C13A12" w:rsidR="00C35503" w:rsidRDefault="00C35503" w:rsidP="00C35503">
      <w:pPr>
        <w:pStyle w:val="Cabealho"/>
        <w:rPr>
          <w:i w:val="0"/>
          <w:iCs/>
          <w:sz w:val="20"/>
          <w:szCs w:val="22"/>
          <w:lang w:val="pt-BR"/>
        </w:rPr>
      </w:pPr>
      <w:r>
        <w:rPr>
          <w:i w:val="0"/>
          <w:iCs/>
          <w:sz w:val="20"/>
          <w:szCs w:val="22"/>
          <w:lang w:val="pt-BR"/>
        </w:rPr>
        <w:t xml:space="preserve">A imagem deve ter as seguintes dimensões: </w:t>
      </w:r>
      <w:r w:rsidR="00B524DF">
        <w:rPr>
          <w:b/>
          <w:bCs/>
          <w:i w:val="0"/>
          <w:iCs/>
          <w:color w:val="FF0000"/>
          <w:sz w:val="20"/>
          <w:szCs w:val="22"/>
          <w:lang w:val="pt-BR"/>
        </w:rPr>
        <w:t>8</w:t>
      </w:r>
      <w:r w:rsidRPr="00402164">
        <w:rPr>
          <w:b/>
          <w:bCs/>
          <w:i w:val="0"/>
          <w:iCs/>
          <w:color w:val="FF0000"/>
          <w:sz w:val="20"/>
          <w:szCs w:val="22"/>
          <w:lang w:val="pt-BR"/>
        </w:rPr>
        <w:t xml:space="preserve"> cm de largura e 4 cm de altura</w:t>
      </w:r>
      <w:r w:rsidR="00B524DF" w:rsidRPr="00B524DF">
        <w:rPr>
          <w:i w:val="0"/>
          <w:iCs/>
          <w:sz w:val="20"/>
          <w:szCs w:val="22"/>
          <w:lang w:val="pt-BR"/>
        </w:rPr>
        <w:t xml:space="preserve">, e </w:t>
      </w:r>
      <w:r w:rsidR="00B524DF">
        <w:rPr>
          <w:i w:val="0"/>
          <w:iCs/>
          <w:sz w:val="20"/>
          <w:szCs w:val="22"/>
          <w:lang w:val="pt-BR"/>
        </w:rPr>
        <w:t>deverá corresponder ao guadro a seguir</w:t>
      </w:r>
      <w:r>
        <w:rPr>
          <w:i w:val="0"/>
          <w:iCs/>
          <w:sz w:val="20"/>
          <w:szCs w:val="22"/>
          <w:lang w:val="pt-BR"/>
        </w:rPr>
        <w:t xml:space="preserve">. A imagem também deverá ter uma resolução mínima de </w:t>
      </w:r>
      <w:r w:rsidRPr="00402164">
        <w:rPr>
          <w:b/>
          <w:bCs/>
          <w:i w:val="0"/>
          <w:iCs/>
          <w:color w:val="FF0000"/>
          <w:sz w:val="20"/>
          <w:szCs w:val="22"/>
          <w:lang w:val="pt-BR"/>
        </w:rPr>
        <w:t>900 dpi</w:t>
      </w:r>
      <w:r>
        <w:rPr>
          <w:i w:val="0"/>
          <w:iCs/>
          <w:sz w:val="20"/>
          <w:szCs w:val="22"/>
          <w:lang w:val="pt-BR"/>
        </w:rPr>
        <w:t xml:space="preserve">. Para assegurar a qualidade da imagem </w:t>
      </w:r>
      <w:r w:rsidR="00402164">
        <w:rPr>
          <w:i w:val="0"/>
          <w:iCs/>
          <w:sz w:val="20"/>
          <w:szCs w:val="22"/>
          <w:lang w:val="pt-BR"/>
        </w:rPr>
        <w:t>o</w:t>
      </w:r>
      <w:r>
        <w:rPr>
          <w:i w:val="0"/>
          <w:iCs/>
          <w:sz w:val="20"/>
          <w:szCs w:val="22"/>
          <w:lang w:val="pt-BR"/>
        </w:rPr>
        <w:t>s formatos ac</w:t>
      </w:r>
      <w:r w:rsidR="00402164">
        <w:rPr>
          <w:i w:val="0"/>
          <w:iCs/>
          <w:sz w:val="20"/>
          <w:szCs w:val="22"/>
          <w:lang w:val="pt-BR"/>
        </w:rPr>
        <w:t xml:space="preserve">eitos são </w:t>
      </w:r>
      <w:r w:rsidR="00402164" w:rsidRPr="00402164">
        <w:rPr>
          <w:b/>
          <w:bCs/>
          <w:i w:val="0"/>
          <w:iCs/>
          <w:color w:val="FF0000"/>
          <w:sz w:val="20"/>
          <w:szCs w:val="22"/>
          <w:lang w:val="pt-BR"/>
        </w:rPr>
        <w:t>tiff</w:t>
      </w:r>
      <w:r w:rsidR="00402164" w:rsidRPr="00402164">
        <w:rPr>
          <w:i w:val="0"/>
          <w:iCs/>
          <w:color w:val="FF0000"/>
          <w:sz w:val="20"/>
          <w:szCs w:val="22"/>
          <w:lang w:val="pt-BR"/>
        </w:rPr>
        <w:t xml:space="preserve"> </w:t>
      </w:r>
      <w:r w:rsidR="00402164">
        <w:rPr>
          <w:i w:val="0"/>
          <w:iCs/>
          <w:sz w:val="20"/>
          <w:szCs w:val="22"/>
          <w:lang w:val="pt-BR"/>
        </w:rPr>
        <w:t xml:space="preserve">e </w:t>
      </w:r>
      <w:r w:rsidR="00402164" w:rsidRPr="00402164">
        <w:rPr>
          <w:b/>
          <w:bCs/>
          <w:i w:val="0"/>
          <w:iCs/>
          <w:color w:val="FF0000"/>
          <w:sz w:val="20"/>
          <w:szCs w:val="22"/>
          <w:lang w:val="pt-BR"/>
        </w:rPr>
        <w:t>png</w:t>
      </w:r>
      <w:r w:rsidR="00402164">
        <w:rPr>
          <w:i w:val="0"/>
          <w:iCs/>
          <w:sz w:val="20"/>
          <w:szCs w:val="22"/>
          <w:lang w:val="pt-BR"/>
        </w:rPr>
        <w:t xml:space="preserve">. </w:t>
      </w:r>
    </w:p>
    <w:p w14:paraId="58890A70" w14:textId="512DF5C4" w:rsidR="00402164" w:rsidRDefault="00402164" w:rsidP="00C35503">
      <w:pPr>
        <w:pStyle w:val="Cabealho"/>
        <w:rPr>
          <w:i w:val="0"/>
          <w:iCs/>
          <w:sz w:val="20"/>
          <w:szCs w:val="22"/>
          <w:lang w:val="pt-BR"/>
        </w:rPr>
      </w:pPr>
      <w:r>
        <w:rPr>
          <w:i w:val="0"/>
          <w:iCs/>
          <w:sz w:val="20"/>
          <w:szCs w:val="22"/>
          <w:lang w:val="pt-BR"/>
        </w:rPr>
        <w:t xml:space="preserve">O resumo gráfico deve apresentar ao leitor uma representação diagramática </w:t>
      </w:r>
      <w:r w:rsidR="00264B94">
        <w:rPr>
          <w:i w:val="0"/>
          <w:iCs/>
          <w:sz w:val="20"/>
          <w:szCs w:val="22"/>
          <w:lang w:val="pt-BR"/>
        </w:rPr>
        <w:t>da pesquisa descrita no artigo. Possibilitando assim, que os leitores identifiquem facilmente a principal mensagem do trabalho. O resumo gráfico não deverá contar detalhes e informações em excesso e não possui o objetivo de resumir os resultados.</w:t>
      </w:r>
    </w:p>
    <w:p w14:paraId="6B3A38B1" w14:textId="3C4A8F7E" w:rsidR="00264B94" w:rsidRDefault="00264B94" w:rsidP="00C35503">
      <w:pPr>
        <w:pStyle w:val="Cabealho"/>
        <w:rPr>
          <w:i w:val="0"/>
          <w:iCs/>
          <w:sz w:val="20"/>
          <w:szCs w:val="22"/>
          <w:lang w:val="pt-BR"/>
        </w:rPr>
      </w:pPr>
      <w:r>
        <w:rPr>
          <w:i w:val="0"/>
          <w:iCs/>
          <w:sz w:val="20"/>
          <w:szCs w:val="22"/>
          <w:lang w:val="pt-BR"/>
        </w:rPr>
        <w:t>O arquivo de imagem do resumo gráfico também deverá ser incluído no sistema de submissão</w:t>
      </w:r>
    </w:p>
    <w:p w14:paraId="30C259AD" w14:textId="460105F5" w:rsidR="00402164" w:rsidRDefault="00402164" w:rsidP="00C35503">
      <w:pPr>
        <w:pStyle w:val="Cabealho"/>
        <w:rPr>
          <w:i w:val="0"/>
          <w:iCs/>
          <w:sz w:val="20"/>
          <w:szCs w:val="22"/>
          <w:lang w:val="pt-BR"/>
        </w:rPr>
      </w:pPr>
    </w:p>
    <w:p w14:paraId="2BB6099D" w14:textId="763F0549" w:rsidR="00402164" w:rsidRDefault="00FF07F5" w:rsidP="00C35503">
      <w:pPr>
        <w:pStyle w:val="Cabealho"/>
        <w:rPr>
          <w:i w:val="0"/>
          <w:iCs/>
          <w:sz w:val="20"/>
          <w:szCs w:val="22"/>
          <w:lang w:val="pt-BR"/>
        </w:rPr>
      </w:pPr>
      <w:r>
        <w:rPr>
          <w:i w:val="0"/>
          <w:iCs/>
          <w:noProof/>
          <w:sz w:val="20"/>
          <w:szCs w:val="22"/>
          <w:lang w:val="pt-BR"/>
        </w:rPr>
        <mc:AlternateContent>
          <mc:Choice Requires="wps">
            <w:drawing>
              <wp:inline distT="0" distB="0" distL="0" distR="0" wp14:anchorId="4BAD3A63" wp14:editId="214B60B2">
                <wp:extent cx="2880000" cy="1440180"/>
                <wp:effectExtent l="0" t="0" r="15875" b="26670"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00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2EC95" w14:textId="77777777" w:rsidR="00264B94" w:rsidRDefault="00264B94" w:rsidP="00264B94">
                            <w:pPr>
                              <w:jc w:val="center"/>
                            </w:pPr>
                          </w:p>
                          <w:p w14:paraId="3F0352F2" w14:textId="77777777" w:rsidR="00264B94" w:rsidRDefault="00264B94" w:rsidP="00264B94">
                            <w:pPr>
                              <w:jc w:val="center"/>
                            </w:pPr>
                          </w:p>
                          <w:p w14:paraId="5F8C15C6" w14:textId="77777777" w:rsidR="00264B94" w:rsidRDefault="00264B94" w:rsidP="00264B94">
                            <w:pPr>
                              <w:jc w:val="center"/>
                            </w:pPr>
                          </w:p>
                          <w:p w14:paraId="4FA5D19D" w14:textId="47DD80A2" w:rsidR="00264B94" w:rsidRPr="003C27B4" w:rsidRDefault="00264B94" w:rsidP="00264B94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  <w:r w:rsidRPr="003C27B4">
                              <w:rPr>
                                <w:lang w:val="pt-BR"/>
                              </w:rPr>
                              <w:t>Resumo gráfico</w:t>
                            </w:r>
                          </w:p>
                          <w:p w14:paraId="179C9441" w14:textId="40711CD7" w:rsidR="00B524DF" w:rsidRPr="003C27B4" w:rsidRDefault="00B524DF" w:rsidP="00264B94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  <w:r w:rsidRPr="003C27B4">
                              <w:rPr>
                                <w:lang w:val="pt-BR"/>
                              </w:rPr>
                              <w:t>8 cm x 4 cm</w:t>
                            </w:r>
                          </w:p>
                          <w:p w14:paraId="43A468A3" w14:textId="77A1BBD8" w:rsidR="00264B94" w:rsidRPr="00264B94" w:rsidRDefault="00264B94" w:rsidP="00264B94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3C27B4">
                              <w:rPr>
                                <w:sz w:val="18"/>
                                <w:szCs w:val="18"/>
                                <w:lang w:val="pt-BR"/>
                              </w:rPr>
                              <w:t>(Graphical abstract)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BAD3A6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26.7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">
                <v:textbox>
                  <w:txbxContent>
                    <w:p w14:paraId="03B2EC95" w14:textId="77777777" w:rsidR="00264B94" w:rsidRDefault="00264B94" w:rsidP="00264B94">
                      <w:pPr>
                        <w:jc w:val="center"/>
                      </w:pPr>
                    </w:p>
                    <w:p w14:paraId="3F0352F2" w14:textId="77777777" w:rsidR="00264B94" w:rsidRDefault="00264B94" w:rsidP="00264B94">
                      <w:pPr>
                        <w:jc w:val="center"/>
                      </w:pPr>
                    </w:p>
                    <w:p w14:paraId="5F8C15C6" w14:textId="77777777" w:rsidR="00264B94" w:rsidRDefault="00264B94" w:rsidP="00264B94">
                      <w:pPr>
                        <w:jc w:val="center"/>
                      </w:pPr>
                    </w:p>
                    <w:p w14:paraId="4FA5D19D" w14:textId="47DD80A2" w:rsidR="00264B94" w:rsidRPr="003C27B4" w:rsidRDefault="00264B94" w:rsidP="00264B94">
                      <w:pPr>
                        <w:jc w:val="center"/>
                        <w:rPr>
                          <w:lang w:val="pt-BR"/>
                        </w:rPr>
                      </w:pPr>
                      <w:r w:rsidRPr="003C27B4">
                        <w:rPr>
                          <w:lang w:val="pt-BR"/>
                        </w:rPr>
                        <w:t>Resumo gráfico</w:t>
                      </w:r>
                    </w:p>
                    <w:p w14:paraId="179C9441" w14:textId="40711CD7" w:rsidR="00B524DF" w:rsidRPr="003C27B4" w:rsidRDefault="00B524DF" w:rsidP="00264B94">
                      <w:pPr>
                        <w:jc w:val="center"/>
                        <w:rPr>
                          <w:lang w:val="pt-BR"/>
                        </w:rPr>
                      </w:pPr>
                      <w:r w:rsidRPr="003C27B4">
                        <w:rPr>
                          <w:lang w:val="pt-BR"/>
                        </w:rPr>
                        <w:t>8 cm x 4 cm</w:t>
                      </w:r>
                    </w:p>
                    <w:p w14:paraId="43A468A3" w14:textId="77A1BBD8" w:rsidR="00264B94" w:rsidRPr="00264B94" w:rsidRDefault="00264B94" w:rsidP="00264B94">
                      <w:pPr>
                        <w:jc w:val="center"/>
                        <w:rPr>
                          <w:sz w:val="18"/>
                          <w:szCs w:val="18"/>
                          <w:lang w:val="pt-BR"/>
                        </w:rPr>
                      </w:pPr>
                      <w:r w:rsidRPr="003C27B4">
                        <w:rPr>
                          <w:sz w:val="18"/>
                          <w:szCs w:val="18"/>
                          <w:lang w:val="pt-BR"/>
                        </w:rPr>
                        <w:t>(Graphical abstract)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9F04D2" w14:textId="21A95257" w:rsidR="00264B94" w:rsidRDefault="00264B94" w:rsidP="00C35503">
      <w:pPr>
        <w:pStyle w:val="Cabealho"/>
        <w:rPr>
          <w:i w:val="0"/>
          <w:iCs/>
          <w:sz w:val="20"/>
          <w:szCs w:val="22"/>
          <w:lang w:val="pt-BR"/>
        </w:rPr>
      </w:pPr>
    </w:p>
    <w:p w14:paraId="0B33B9FF" w14:textId="77777777" w:rsidR="00264B94" w:rsidRDefault="00264B94" w:rsidP="00C35503">
      <w:pPr>
        <w:pStyle w:val="Cabealho"/>
        <w:rPr>
          <w:i w:val="0"/>
          <w:iCs/>
          <w:sz w:val="20"/>
          <w:szCs w:val="22"/>
          <w:lang w:val="pt-BR"/>
        </w:rPr>
      </w:pPr>
    </w:p>
    <w:p w14:paraId="492F0B74" w14:textId="3B74816E" w:rsidR="00402164" w:rsidRPr="00264B94" w:rsidRDefault="00402164" w:rsidP="00C35503">
      <w:pPr>
        <w:pStyle w:val="Cabealho"/>
        <w:rPr>
          <w:b/>
          <w:bCs/>
          <w:i w:val="0"/>
          <w:iCs/>
          <w:sz w:val="20"/>
          <w:szCs w:val="22"/>
          <w:lang w:val="pt-BR"/>
        </w:rPr>
      </w:pPr>
      <w:r w:rsidRPr="00264B94">
        <w:rPr>
          <w:b/>
          <w:bCs/>
          <w:i w:val="0"/>
          <w:iCs/>
          <w:sz w:val="20"/>
          <w:szCs w:val="22"/>
          <w:lang w:val="pt-BR"/>
        </w:rPr>
        <w:t>Texto para o resumo gráfico:</w:t>
      </w:r>
    </w:p>
    <w:p w14:paraId="7F963305" w14:textId="5C599E7C" w:rsidR="00402164" w:rsidRDefault="00402164" w:rsidP="00C35503">
      <w:pPr>
        <w:pStyle w:val="Cabealho"/>
        <w:rPr>
          <w:i w:val="0"/>
          <w:iCs/>
          <w:sz w:val="20"/>
          <w:szCs w:val="22"/>
          <w:lang w:val="pt-BR"/>
        </w:rPr>
      </w:pPr>
      <w:r>
        <w:rPr>
          <w:i w:val="0"/>
          <w:iCs/>
          <w:sz w:val="20"/>
          <w:szCs w:val="22"/>
          <w:lang w:val="pt-BR"/>
        </w:rPr>
        <w:t xml:space="preserve">Insira aqui de 1 a 3 linhas de um texto descritivo sobre o resumo gráfico  </w:t>
      </w:r>
    </w:p>
    <w:p w14:paraId="049A9657" w14:textId="77777777" w:rsidR="00C35503" w:rsidRPr="00C35503" w:rsidRDefault="00C35503" w:rsidP="00C35503">
      <w:pPr>
        <w:pStyle w:val="Cabealho"/>
        <w:rPr>
          <w:i w:val="0"/>
          <w:iCs/>
          <w:sz w:val="20"/>
          <w:szCs w:val="22"/>
          <w:lang w:val="pt-BR"/>
        </w:rPr>
      </w:pPr>
    </w:p>
    <w:p w14:paraId="2007872E" w14:textId="77777777" w:rsidR="00C35503" w:rsidRPr="003C27B4" w:rsidRDefault="00C35503" w:rsidP="00590954">
      <w:pPr>
        <w:pStyle w:val="Cabealho"/>
        <w:rPr>
          <w:b/>
          <w:bCs/>
          <w:i w:val="0"/>
          <w:iCs/>
          <w:sz w:val="20"/>
          <w:szCs w:val="22"/>
        </w:rPr>
      </w:pPr>
    </w:p>
    <w:p w14:paraId="7443EDD7" w14:textId="64EF2434" w:rsidR="004371B8" w:rsidRPr="003C27B4" w:rsidRDefault="004371B8" w:rsidP="00264B94">
      <w:pPr>
        <w:pStyle w:val="Cabealho"/>
        <w:jc w:val="both"/>
        <w:rPr>
          <w:rFonts w:cs="Courier New"/>
          <w:bCs/>
          <w:kern w:val="0"/>
          <w:sz w:val="44"/>
          <w:szCs w:val="28"/>
        </w:rPr>
      </w:pPr>
      <w:r w:rsidRPr="003C27B4">
        <w:br w:type="page"/>
      </w:r>
    </w:p>
    <w:p w14:paraId="61F96726" w14:textId="52F74CA3" w:rsidR="00C14E76" w:rsidRPr="004371B8" w:rsidRDefault="00955AEF" w:rsidP="007124D8">
      <w:pPr>
        <w:pStyle w:val="Ttulo"/>
        <w:rPr>
          <w:kern w:val="0"/>
          <w:sz w:val="44"/>
          <w:szCs w:val="28"/>
          <w:lang w:val="pt-BR"/>
        </w:rPr>
      </w:pPr>
      <w:r w:rsidRPr="004371B8">
        <w:rPr>
          <w:kern w:val="0"/>
          <w:sz w:val="44"/>
          <w:szCs w:val="28"/>
          <w:lang w:val="pt-BR"/>
        </w:rPr>
        <w:lastRenderedPageBreak/>
        <w:t xml:space="preserve">Título </w:t>
      </w:r>
      <w:r w:rsidRPr="004371B8">
        <w:rPr>
          <w:sz w:val="44"/>
          <w:szCs w:val="44"/>
          <w:lang w:val="pt-BR"/>
        </w:rPr>
        <w:t>em</w:t>
      </w:r>
      <w:r w:rsidRPr="004371B8">
        <w:rPr>
          <w:kern w:val="0"/>
          <w:sz w:val="44"/>
          <w:szCs w:val="28"/>
          <w:lang w:val="pt-BR"/>
        </w:rPr>
        <w:t xml:space="preserve"> Português</w:t>
      </w:r>
      <w:r w:rsidR="005F7DDE" w:rsidRPr="004371B8">
        <w:rPr>
          <w:kern w:val="0"/>
          <w:sz w:val="44"/>
          <w:szCs w:val="28"/>
          <w:lang w:val="pt-BR"/>
        </w:rPr>
        <w:t>:</w:t>
      </w:r>
      <w:r w:rsidRPr="004371B8">
        <w:rPr>
          <w:kern w:val="0"/>
          <w:sz w:val="44"/>
          <w:szCs w:val="28"/>
          <w:lang w:val="pt-BR"/>
        </w:rPr>
        <w:t xml:space="preserve"> apenas para trabalhos escritos nessas línguas</w:t>
      </w:r>
    </w:p>
    <w:p w14:paraId="48B66FD5" w14:textId="13688B58" w:rsidR="004371B8" w:rsidRPr="004371B8" w:rsidRDefault="004371B8" w:rsidP="004371B8">
      <w:pPr>
        <w:pStyle w:val="Authors"/>
        <w:spacing w:before="0" w:after="0"/>
        <w:rPr>
          <w:sz w:val="20"/>
          <w:szCs w:val="20"/>
        </w:rPr>
      </w:pPr>
      <w:r w:rsidRPr="004371B8">
        <w:rPr>
          <w:b/>
          <w:bCs/>
          <w:sz w:val="20"/>
          <w:szCs w:val="20"/>
        </w:rPr>
        <w:t>Nome dos autores:</w:t>
      </w:r>
      <w:r w:rsidRPr="004371B8">
        <w:rPr>
          <w:sz w:val="20"/>
          <w:szCs w:val="20"/>
        </w:rPr>
        <w:t xml:space="preserve"> Devido ao processo de avaliação duplo cego, não inclua o nome dos autores bem como as informações de </w:t>
      </w:r>
      <w:r w:rsidR="009D6B3B">
        <w:rPr>
          <w:sz w:val="20"/>
          <w:szCs w:val="20"/>
        </w:rPr>
        <w:t>f</w:t>
      </w:r>
      <w:r w:rsidRPr="004371B8">
        <w:rPr>
          <w:sz w:val="20"/>
          <w:szCs w:val="20"/>
        </w:rPr>
        <w:t>iliação no manuscrito. Uma vez aceito, essas informações serão incluídas na versão final.</w:t>
      </w:r>
    </w:p>
    <w:p w14:paraId="52292527" w14:textId="21219A6C" w:rsidR="004371B8" w:rsidRPr="004371B8" w:rsidRDefault="004371B8" w:rsidP="004371B8">
      <w:pPr>
        <w:jc w:val="center"/>
        <w:rPr>
          <w:color w:val="FF0000"/>
          <w:lang w:val="pt-BR" w:eastAsia="en-US"/>
        </w:rPr>
      </w:pPr>
      <w:r w:rsidRPr="004371B8">
        <w:rPr>
          <w:color w:val="FF0000"/>
          <w:lang w:val="pt-BR" w:eastAsia="en-US"/>
        </w:rPr>
        <w:t>Verifique que o nome completo dos autores e a filiação sejam informados no sistema de submissão</w:t>
      </w:r>
    </w:p>
    <w:p w14:paraId="7374FD8D" w14:textId="77777777" w:rsidR="004371B8" w:rsidRPr="004371B8" w:rsidRDefault="004371B8" w:rsidP="004371B8">
      <w:pPr>
        <w:rPr>
          <w:lang w:val="pt-BR" w:eastAsia="en-US"/>
        </w:rPr>
      </w:pPr>
    </w:p>
    <w:p w14:paraId="3053EB8D" w14:textId="0A618EDF" w:rsidR="004371B8" w:rsidRPr="004371B8" w:rsidRDefault="004371B8" w:rsidP="004371B8">
      <w:pPr>
        <w:rPr>
          <w:lang w:val="pt-BR" w:eastAsia="en-US"/>
        </w:rPr>
      </w:pPr>
    </w:p>
    <w:p w14:paraId="1BF3007D" w14:textId="77777777" w:rsidR="00603D4B" w:rsidRPr="004371B8" w:rsidRDefault="007C2297" w:rsidP="001D1136">
      <w:pPr>
        <w:pStyle w:val="Resumo"/>
        <w:rPr>
          <w:sz w:val="20"/>
          <w:szCs w:val="22"/>
        </w:rPr>
      </w:pPr>
      <w:r w:rsidRPr="004371B8">
        <w:rPr>
          <w:sz w:val="20"/>
          <w:szCs w:val="22"/>
        </w:rPr>
        <w:t>Resumo</w:t>
      </w:r>
    </w:p>
    <w:p w14:paraId="525AB3C0" w14:textId="099443FB" w:rsidR="005F7DDE" w:rsidRPr="005F7DDE" w:rsidRDefault="003C27B4" w:rsidP="003F139B">
      <w:pPr>
        <w:pStyle w:val="TextoResumo"/>
        <w:rPr>
          <w:sz w:val="20"/>
          <w:szCs w:val="22"/>
        </w:rPr>
      </w:pPr>
      <w:r>
        <w:rPr>
          <w:sz w:val="20"/>
          <w:szCs w:val="22"/>
        </w:rPr>
        <w:t>I</w:t>
      </w:r>
      <w:r w:rsidR="007C2297" w:rsidRPr="005F7DDE">
        <w:rPr>
          <w:sz w:val="20"/>
          <w:szCs w:val="22"/>
        </w:rPr>
        <w:t>ncluir o resumo aqui. O resumo é a oportunidade que os autores têm de convencer o leitor de que vale a pena gastar mais algum tempo e ler o trabalho na íntegra. Portanto, deve claramente caracterizar o problema e também, de forma objetivam, explicitar a abordagem adotada na solução. Por fim, deve descrever brevemente os resultados obtidos e as principais conclusões.</w:t>
      </w:r>
      <w:r w:rsidR="005F7DDE" w:rsidRPr="005F7DDE">
        <w:rPr>
          <w:sz w:val="20"/>
          <w:szCs w:val="22"/>
        </w:rPr>
        <w:t xml:space="preserve"> </w:t>
      </w:r>
      <w:r w:rsidR="004F368A">
        <w:rPr>
          <w:color w:val="FF0000"/>
          <w:sz w:val="20"/>
          <w:szCs w:val="22"/>
        </w:rPr>
        <w:t>Li</w:t>
      </w:r>
      <w:r w:rsidR="005F7DDE" w:rsidRPr="005F7DDE">
        <w:rPr>
          <w:color w:val="FF0000"/>
          <w:sz w:val="20"/>
          <w:szCs w:val="22"/>
        </w:rPr>
        <w:t>mita</w:t>
      </w:r>
      <w:r w:rsidR="004F368A">
        <w:rPr>
          <w:color w:val="FF0000"/>
          <w:sz w:val="20"/>
          <w:szCs w:val="22"/>
        </w:rPr>
        <w:t xml:space="preserve">do a </w:t>
      </w:r>
      <w:r w:rsidR="005F7DDE" w:rsidRPr="005F7DDE">
        <w:rPr>
          <w:color w:val="FF0000"/>
          <w:sz w:val="20"/>
          <w:szCs w:val="22"/>
        </w:rPr>
        <w:t>200 palavras</w:t>
      </w:r>
      <w:r w:rsidR="005F7DDE" w:rsidRPr="005F7DDE">
        <w:rPr>
          <w:sz w:val="20"/>
          <w:szCs w:val="22"/>
        </w:rPr>
        <w:t xml:space="preserve">. </w:t>
      </w:r>
    </w:p>
    <w:p w14:paraId="7D7B954D" w14:textId="77777777" w:rsidR="000241C3" w:rsidRPr="00BE06F2" w:rsidRDefault="000241C3" w:rsidP="000241C3">
      <w:pPr>
        <w:pStyle w:val="Keywords"/>
        <w:rPr>
          <w:kern w:val="0"/>
          <w:lang w:val="pt-BR"/>
        </w:rPr>
      </w:pPr>
      <w:r w:rsidRPr="00BE06F2">
        <w:rPr>
          <w:kern w:val="0"/>
          <w:lang w:val="pt-BR"/>
        </w:rPr>
        <w:t>Palavras-chave</w:t>
      </w:r>
    </w:p>
    <w:p w14:paraId="091B95C0" w14:textId="0A628977" w:rsidR="00224DA7" w:rsidRDefault="005F7DDE" w:rsidP="00224DA7">
      <w:pPr>
        <w:pStyle w:val="TextKeywords"/>
        <w:rPr>
          <w:kern w:val="0"/>
          <w:lang w:val="pt-BR" w:eastAsia="en-US"/>
        </w:rPr>
      </w:pPr>
      <w:r>
        <w:rPr>
          <w:kern w:val="0"/>
          <w:lang w:val="pt-BR" w:eastAsia="en-US"/>
        </w:rPr>
        <w:t xml:space="preserve">Entre </w:t>
      </w:r>
      <w:r w:rsidR="004F368A">
        <w:rPr>
          <w:kern w:val="0"/>
          <w:lang w:val="pt-BR" w:eastAsia="en-US"/>
        </w:rPr>
        <w:t>4</w:t>
      </w:r>
      <w:r>
        <w:rPr>
          <w:kern w:val="0"/>
          <w:lang w:val="pt-BR" w:eastAsia="en-US"/>
        </w:rPr>
        <w:t xml:space="preserve"> a </w:t>
      </w:r>
      <w:r w:rsidR="004F368A">
        <w:rPr>
          <w:kern w:val="0"/>
          <w:lang w:val="pt-BR" w:eastAsia="en-US"/>
        </w:rPr>
        <w:t>6</w:t>
      </w:r>
      <w:r>
        <w:rPr>
          <w:kern w:val="0"/>
          <w:lang w:val="pt-BR" w:eastAsia="en-US"/>
        </w:rPr>
        <w:t xml:space="preserve"> p</w:t>
      </w:r>
      <w:r w:rsidR="004F368A">
        <w:rPr>
          <w:kern w:val="0"/>
          <w:lang w:val="pt-BR" w:eastAsia="en-US"/>
        </w:rPr>
        <w:t>a</w:t>
      </w:r>
      <w:r w:rsidR="00EE7778">
        <w:rPr>
          <w:kern w:val="0"/>
          <w:lang w:val="pt-BR" w:eastAsia="en-US"/>
        </w:rPr>
        <w:t xml:space="preserve">lavras-chave em </w:t>
      </w:r>
      <w:r w:rsidR="004F368A">
        <w:rPr>
          <w:kern w:val="0"/>
          <w:lang w:val="pt-BR" w:eastAsia="en-US"/>
        </w:rPr>
        <w:t>p</w:t>
      </w:r>
      <w:r w:rsidR="00EE7778">
        <w:rPr>
          <w:kern w:val="0"/>
          <w:lang w:val="pt-BR" w:eastAsia="en-US"/>
        </w:rPr>
        <w:t>ortuguê</w:t>
      </w:r>
      <w:r w:rsidR="00224DA7">
        <w:rPr>
          <w:kern w:val="0"/>
          <w:lang w:val="pt-BR" w:eastAsia="en-US"/>
        </w:rPr>
        <w:t>s</w:t>
      </w:r>
      <w:r w:rsidR="004F368A">
        <w:rPr>
          <w:kern w:val="0"/>
          <w:lang w:val="pt-BR" w:eastAsia="en-US"/>
        </w:rPr>
        <w:t xml:space="preserve"> (separadas por virgula)</w:t>
      </w:r>
      <w:r w:rsidR="00224DA7">
        <w:rPr>
          <w:kern w:val="0"/>
          <w:lang w:val="pt-BR" w:eastAsia="en-US"/>
        </w:rPr>
        <w:t>.</w:t>
      </w:r>
    </w:p>
    <w:p w14:paraId="024C9416" w14:textId="77777777" w:rsidR="00BB405A" w:rsidRPr="004371B8" w:rsidRDefault="00291040" w:rsidP="005C47B6">
      <w:pPr>
        <w:pStyle w:val="Ttulo"/>
        <w:rPr>
          <w:kern w:val="0"/>
          <w:sz w:val="44"/>
          <w:szCs w:val="28"/>
          <w:lang w:val="pt-BR" w:eastAsia="en-US"/>
        </w:rPr>
      </w:pPr>
      <w:r w:rsidRPr="004371B8">
        <w:rPr>
          <w:kern w:val="0"/>
          <w:sz w:val="44"/>
          <w:szCs w:val="28"/>
          <w:lang w:val="pt-BR" w:eastAsia="en-US"/>
        </w:rPr>
        <w:t>Título em Inglês: este é obrigatório para todos os trabalhos</w:t>
      </w:r>
    </w:p>
    <w:p w14:paraId="4ED9BF59" w14:textId="77777777" w:rsidR="00224DA7" w:rsidRPr="004371B8" w:rsidRDefault="001C7DC7" w:rsidP="001C7DC7">
      <w:pPr>
        <w:pStyle w:val="Abstract"/>
        <w:rPr>
          <w:sz w:val="20"/>
          <w:lang w:val="en-US"/>
        </w:rPr>
      </w:pPr>
      <w:r w:rsidRPr="004371B8">
        <w:rPr>
          <w:sz w:val="20"/>
          <w:lang w:val="en-US"/>
        </w:rPr>
        <w:t>Abstract</w:t>
      </w:r>
    </w:p>
    <w:p w14:paraId="128E8B62" w14:textId="0729D95A" w:rsidR="009739D3" w:rsidRPr="004371B8" w:rsidRDefault="009739D3" w:rsidP="009739D3">
      <w:pPr>
        <w:pStyle w:val="TextAbstract"/>
        <w:rPr>
          <w:sz w:val="20"/>
          <w:lang w:val="en-US"/>
        </w:rPr>
      </w:pPr>
      <w:r w:rsidRPr="004371B8">
        <w:rPr>
          <w:sz w:val="20"/>
          <w:lang w:val="en-US"/>
        </w:rPr>
        <w:t>Abstract, in English, of course... Abstract, in English, of course... Abstract, in English, of course...Abstract, in English, of course... Abstract, in English, of course... Abstract, in English, of course... Abstract, in English, of course... Abstract, in English, of course... Abstract, in English, of course... Abstract, in English, of course... Abstract, in English, of course... Abstract, in English, of course... Abstract, in English, of course... Abstract, in English, of course... Abstract, in English, of course... Abstract, in English, of course... Abstract, in English, of course... Abstract, in English, of course...</w:t>
      </w:r>
      <w:r w:rsidR="004F368A" w:rsidRPr="004371B8">
        <w:rPr>
          <w:sz w:val="20"/>
          <w:lang w:val="en-US"/>
        </w:rPr>
        <w:t xml:space="preserve"> </w:t>
      </w:r>
      <w:r w:rsidR="004F368A" w:rsidRPr="004371B8">
        <w:rPr>
          <w:color w:val="FF0000"/>
          <w:sz w:val="20"/>
          <w:lang w:val="en-US"/>
        </w:rPr>
        <w:t>Limited to 200 words</w:t>
      </w:r>
    </w:p>
    <w:p w14:paraId="0185F51D" w14:textId="77777777" w:rsidR="00B03368" w:rsidRPr="004371B8" w:rsidRDefault="00B03368" w:rsidP="00B03368">
      <w:pPr>
        <w:pStyle w:val="Keywords"/>
      </w:pPr>
      <w:r w:rsidRPr="004371B8">
        <w:t>Keywords</w:t>
      </w:r>
    </w:p>
    <w:p w14:paraId="0B190A18" w14:textId="2FF90636" w:rsidR="009D427C" w:rsidRPr="004371B8" w:rsidRDefault="004F368A" w:rsidP="003F5491">
      <w:pPr>
        <w:pStyle w:val="TextKeywords"/>
      </w:pPr>
      <w:r w:rsidRPr="004371B8">
        <w:rPr>
          <w:bCs/>
        </w:rPr>
        <w:t>F</w:t>
      </w:r>
      <w:r w:rsidRPr="004371B8">
        <w:t xml:space="preserve">our to six keywords (separated by commas) </w:t>
      </w:r>
    </w:p>
    <w:p w14:paraId="5AA4E2CE" w14:textId="77777777" w:rsidR="00563BE2" w:rsidRDefault="00563BE2" w:rsidP="009D427C">
      <w:pPr>
        <w:pStyle w:val="TextKeywords"/>
        <w:jc w:val="both"/>
      </w:pPr>
    </w:p>
    <w:p w14:paraId="029DE500" w14:textId="77777777" w:rsidR="00B05B73" w:rsidRDefault="00B05B73" w:rsidP="009D427C">
      <w:pPr>
        <w:pStyle w:val="TextKeywords"/>
        <w:jc w:val="both"/>
        <w:sectPr w:rsidR="00B05B73" w:rsidSect="003B06F5">
          <w:headerReference w:type="even" r:id="rId8"/>
          <w:headerReference w:type="default" r:id="rId9"/>
          <w:headerReference w:type="first" r:id="rId10"/>
          <w:footerReference w:type="first" r:id="rId11"/>
          <w:pgSz w:w="11906" w:h="16838" w:code="9"/>
          <w:pgMar w:top="1134" w:right="907" w:bottom="1134" w:left="907" w:header="709" w:footer="709" w:gutter="0"/>
          <w:cols w:space="708"/>
          <w:docGrid w:linePitch="360"/>
        </w:sectPr>
      </w:pPr>
    </w:p>
    <w:p w14:paraId="7E66D8DC" w14:textId="44A1E2B8" w:rsidR="009D427C" w:rsidRPr="00264B94" w:rsidRDefault="007A4B9A" w:rsidP="00264B94">
      <w:pPr>
        <w:pStyle w:val="Ttulo1"/>
      </w:pPr>
      <w:r w:rsidRPr="00264B94">
        <w:t>Introdução</w:t>
      </w:r>
    </w:p>
    <w:p w14:paraId="4A9A620A" w14:textId="77777777" w:rsidR="009807E9" w:rsidRDefault="007A4B9A" w:rsidP="005C6F94">
      <w:pPr>
        <w:pStyle w:val="Text"/>
      </w:pPr>
      <w:r w:rsidRPr="007A4B9A">
        <w:t xml:space="preserve">A introdução deverá apresentar o tema do trabalho realizado, justificando o interesse baseado em literatura atual. Nesta seção devem ser apresentados os objetivos do artigo de forma clara e concisa. A introdução deve conter o estado-da-arte. Isto NÃO significa que possa ser redigida assim: </w:t>
      </w:r>
      <w:r w:rsidR="009B7075">
        <w:t>“</w:t>
      </w:r>
      <w:r w:rsidRPr="007A4B9A">
        <w:t>Fulano fez isto... Beltrano fez aquilo... Ciclano fez aquele outro... Neste trabalho propomos fazer desta outra forma.</w:t>
      </w:r>
      <w:r w:rsidR="009B7075">
        <w:t>”</w:t>
      </w:r>
      <w:r w:rsidRPr="007A4B9A">
        <w:t xml:space="preserve"> As diferentes abordagens discutidas devem ser </w:t>
      </w:r>
      <w:r w:rsidR="009B7075">
        <w:t>“</w:t>
      </w:r>
      <w:r w:rsidRPr="007A4B9A">
        <w:t>costuradas</w:t>
      </w:r>
      <w:r w:rsidR="009B7075">
        <w:t>”</w:t>
      </w:r>
      <w:r w:rsidRPr="007A4B9A">
        <w:t>, ou seja, contextualizadas e inter-relacionadas. Na introdução é necessário que apareça uma justificativa clara para a abordagem que os autores decidiram por utilizar (justificativa contextualizada no estado-da-arte!).</w:t>
      </w:r>
    </w:p>
    <w:p w14:paraId="1FAFFC9E" w14:textId="026BE1BC" w:rsidR="00861EC9" w:rsidRDefault="00861EC9" w:rsidP="00CF3CB9">
      <w:pPr>
        <w:pStyle w:val="Text"/>
      </w:pPr>
      <w:r w:rsidRPr="00861EC9">
        <w:t xml:space="preserve">Lembre-se, muitos trabalhos com contribuições modestas são facilmente publicados, enquanto muitos trabalhos com excelentes resultados são rejeitados. A razão: boa e má redação, respectivamente. A redação científica é extremamente rigorosa. Leia, releia, e repita o processo mais </w:t>
      </w:r>
      <w:r w:rsidRPr="00861EC9">
        <w:t xml:space="preserve">10 vezes se necessário antes de submeter seu manuscrito ao processo de revisão. O aspecto mais importante na redação científica é certamente a clareza. Gramática correta é a peneira grossa, é o sinal de mínima dedicação ao documento, é obrigação de todo e qualquer autor, seja ele graduado, mestre ou doutor. A didática, a clareza, o perfeito encadeamento de </w:t>
      </w:r>
      <w:r w:rsidR="004371B8" w:rsidRPr="00861EC9">
        <w:t>ideias</w:t>
      </w:r>
      <w:r w:rsidRPr="00861EC9">
        <w:t xml:space="preserve"> e o primor na redação como um todo mostram que os autores são sérios e respeitosos com o leitor, e</w:t>
      </w:r>
      <w:r w:rsidR="009807E9" w:rsidRPr="00861EC9">
        <w:t xml:space="preserve">, </w:t>
      </w:r>
      <w:r w:rsidR="004371B8" w:rsidRPr="00861EC9">
        <w:t>portanto,</w:t>
      </w:r>
      <w:r w:rsidRPr="00861EC9">
        <w:t xml:space="preserve"> dignos de terem seu trabalho publicado.</w:t>
      </w:r>
    </w:p>
    <w:p w14:paraId="3D7AEADA" w14:textId="77777777" w:rsidR="007323EB" w:rsidRDefault="007323EB" w:rsidP="00CF3CB9">
      <w:pPr>
        <w:pStyle w:val="Text"/>
      </w:pPr>
      <w:r w:rsidRPr="007323EB">
        <w:t>Utilizar preferencialmente como estrutura geral do documento a seguinte sequência:</w:t>
      </w:r>
    </w:p>
    <w:p w14:paraId="2F90828A" w14:textId="77777777" w:rsidR="00EF2582" w:rsidRPr="00EF2582" w:rsidRDefault="00AC1A3D" w:rsidP="00EF2582">
      <w:pPr>
        <w:pStyle w:val="Numerada"/>
      </w:pPr>
      <w:r w:rsidRPr="00EF2582">
        <w:t>Introdução</w:t>
      </w:r>
    </w:p>
    <w:p w14:paraId="55ECBDB3" w14:textId="77777777" w:rsidR="00AC1A3D" w:rsidRPr="00EF2582" w:rsidRDefault="00AC1A3D" w:rsidP="00EF2582">
      <w:pPr>
        <w:pStyle w:val="Numerada"/>
      </w:pPr>
      <w:r w:rsidRPr="00EF2582">
        <w:t>Material e Métodos</w:t>
      </w:r>
    </w:p>
    <w:p w14:paraId="7636667F" w14:textId="77777777" w:rsidR="00AC1A3D" w:rsidRPr="00EF2582" w:rsidRDefault="00AC1A3D" w:rsidP="00EF2582">
      <w:pPr>
        <w:pStyle w:val="Numerada"/>
      </w:pPr>
      <w:r w:rsidRPr="00EF2582">
        <w:t>Resultados</w:t>
      </w:r>
    </w:p>
    <w:p w14:paraId="20071A9D" w14:textId="77777777" w:rsidR="00AC1A3D" w:rsidRPr="00EF2582" w:rsidRDefault="00AC1A3D" w:rsidP="00EF2582">
      <w:pPr>
        <w:pStyle w:val="Numerada"/>
      </w:pPr>
      <w:r w:rsidRPr="00EF2582">
        <w:t>Conclusão</w:t>
      </w:r>
    </w:p>
    <w:p w14:paraId="4B94B1E8" w14:textId="77777777" w:rsidR="00AC1A3D" w:rsidRPr="00EF2582" w:rsidRDefault="00AC1A3D" w:rsidP="00EF2582">
      <w:pPr>
        <w:pStyle w:val="Numerada"/>
      </w:pPr>
      <w:r w:rsidRPr="00EF2582">
        <w:t>Agradecimentos</w:t>
      </w:r>
    </w:p>
    <w:p w14:paraId="2279E5F4" w14:textId="77777777" w:rsidR="0076071A" w:rsidRPr="00EF2582" w:rsidRDefault="00AC1A3D" w:rsidP="00EF2582">
      <w:pPr>
        <w:pStyle w:val="Numerada"/>
      </w:pPr>
      <w:r w:rsidRPr="00EF2582">
        <w:t>Bibliografia ou Referências</w:t>
      </w:r>
    </w:p>
    <w:p w14:paraId="39777EDC" w14:textId="77777777" w:rsidR="0076071A" w:rsidRDefault="00516DC5" w:rsidP="00E52369">
      <w:pPr>
        <w:pStyle w:val="Text"/>
      </w:pPr>
      <w:r w:rsidRPr="00516DC5">
        <w:lastRenderedPageBreak/>
        <w:t>É muito IMPORTANTE lembrar durante</w:t>
      </w:r>
      <w:r>
        <w:t xml:space="preserve"> a redação do manuscrito que a </w:t>
      </w:r>
      <w:r w:rsidRPr="00516DC5">
        <w:rPr>
          <w:i/>
        </w:rPr>
        <w:t>Scientia cum Industria</w:t>
      </w:r>
      <w:r w:rsidRPr="00516DC5">
        <w:t xml:space="preserve"> possui um processo de revisão cega. Sendo assim, NÃO inclua no texto conteúdos que identifiquem os autores, como nomes de laboratórios ou au</w:t>
      </w:r>
      <w:r w:rsidR="000D69F1">
        <w:t>to-citações de forma similar a “</w:t>
      </w:r>
      <w:r w:rsidRPr="00516DC5">
        <w:t>Em nosso último trabalho</w:t>
      </w:r>
      <w:r w:rsidR="00D43ADC">
        <w:t xml:space="preserve"> [1]</w:t>
      </w:r>
      <w:r w:rsidR="0037578F">
        <w:fldChar w:fldCharType="begin" w:fldLock="1"/>
      </w:r>
      <w:r w:rsidR="008D5C80">
        <w:instrText xml:space="preserve">ADDIN Mendeley Bibliography CSL_BIBLIOGRAPHY </w:instrText>
      </w:r>
      <w:r w:rsidR="0037578F">
        <w:fldChar w:fldCharType="end"/>
      </w:r>
      <w:r w:rsidR="000D69F1">
        <w:t>,...”</w:t>
      </w:r>
      <w:r w:rsidRPr="00516DC5">
        <w:t xml:space="preserve">ou a </w:t>
      </w:r>
      <w:r w:rsidR="000D69F1">
        <w:t>“</w:t>
      </w:r>
      <w:r w:rsidRPr="00516DC5">
        <w:t xml:space="preserve">...apresentado neste trabalho é uma continuação do proposto em </w:t>
      </w:r>
      <w:r w:rsidR="00D43ADC">
        <w:t>[1]</w:t>
      </w:r>
      <w:r w:rsidR="000D69F1">
        <w:t>”</w:t>
      </w:r>
      <w:r w:rsidR="00D4150C">
        <w:t>.</w:t>
      </w:r>
    </w:p>
    <w:p w14:paraId="384A80C2" w14:textId="161463D3" w:rsidR="003829D1" w:rsidRDefault="003829D1" w:rsidP="00E10143">
      <w:pPr>
        <w:pStyle w:val="Text"/>
      </w:pPr>
      <w:r w:rsidRPr="003829D1">
        <w:t xml:space="preserve">Também é muito </w:t>
      </w:r>
      <w:r w:rsidRPr="003829D1">
        <w:rPr>
          <w:b/>
        </w:rPr>
        <w:t>IMPORTANTE</w:t>
      </w:r>
      <w:r w:rsidRPr="003829D1">
        <w:t xml:space="preserve"> lembrar que os autores devem submeter a versão do manuscrito sem o nome dos autores e sem as biografias ao final do documento. Essas informações serão incluídas na versão final, em caso de aceite para publicação.</w:t>
      </w:r>
    </w:p>
    <w:p w14:paraId="27465977" w14:textId="77777777" w:rsidR="00264B94" w:rsidRDefault="00264B94" w:rsidP="00E10143">
      <w:pPr>
        <w:pStyle w:val="Text"/>
      </w:pPr>
    </w:p>
    <w:p w14:paraId="6E725A08" w14:textId="77777777" w:rsidR="00264B94" w:rsidRDefault="00264B94" w:rsidP="00E10143">
      <w:pPr>
        <w:pStyle w:val="Text"/>
      </w:pPr>
    </w:p>
    <w:p w14:paraId="1D3A6D38" w14:textId="33F4CDA8" w:rsidR="00275317" w:rsidRDefault="00275317" w:rsidP="00264B94">
      <w:pPr>
        <w:pStyle w:val="Ttulo1"/>
      </w:pPr>
      <w:r w:rsidRPr="00E52369">
        <w:t>Material</w:t>
      </w:r>
      <w:r w:rsidRPr="00275317">
        <w:t xml:space="preserve"> e Métodos</w:t>
      </w:r>
    </w:p>
    <w:p w14:paraId="657CAF8B" w14:textId="77777777" w:rsidR="00E52369" w:rsidRDefault="00275317" w:rsidP="00E52369">
      <w:pPr>
        <w:pStyle w:val="Text"/>
      </w:pPr>
      <w:r w:rsidRPr="00275317">
        <w:t>Esta é a seção onde a técnica proposta é apresentada. Um artigo deve ser auto-contido, ou seja, através dele é necessário que um leitor familiarizado com o tema possa entender de forma geral o que é proposto sem recorrer às referências bibliográficas.</w:t>
      </w:r>
    </w:p>
    <w:p w14:paraId="7B675C28" w14:textId="77777777" w:rsidR="00E52369" w:rsidRDefault="00275317" w:rsidP="00E52369">
      <w:pPr>
        <w:pStyle w:val="Text"/>
      </w:pPr>
      <w:r w:rsidRPr="00275317">
        <w:t xml:space="preserve">Algumas dicas de redação: como início de conversa, cabe ressaltar que, como bem definido por </w:t>
      </w:r>
      <w:r w:rsidR="00D43ADC">
        <w:t>[2],</w:t>
      </w:r>
      <w:r w:rsidRPr="00275317">
        <w:t xml:space="preserve"> o substantivo coletivo que define os instrumentos, equipamentos, substâncias e outros apetrechos usados em uma pesquisa é </w:t>
      </w:r>
      <w:r>
        <w:t>“</w:t>
      </w:r>
      <w:r w:rsidRPr="00275317">
        <w:t>Material</w:t>
      </w:r>
      <w:r>
        <w:t>”</w:t>
      </w:r>
      <w:r w:rsidRPr="00275317">
        <w:t xml:space="preserve">. Sendo assim, o correto não é </w:t>
      </w:r>
      <w:r>
        <w:t>“</w:t>
      </w:r>
      <w:r w:rsidRPr="00275317">
        <w:t>Materiais e Métodos</w:t>
      </w:r>
      <w:r>
        <w:t>”</w:t>
      </w:r>
      <w:r w:rsidRPr="00275317">
        <w:t xml:space="preserve"> mas sim conforme consta no título desta seção.</w:t>
      </w:r>
    </w:p>
    <w:p w14:paraId="4747639E" w14:textId="77777777" w:rsidR="00440C79" w:rsidRDefault="00440C79" w:rsidP="00E52369">
      <w:pPr>
        <w:pStyle w:val="Text"/>
      </w:pPr>
      <w:r w:rsidRPr="00440C79">
        <w:t>Outros problemas comuns de redação</w:t>
      </w:r>
      <w:r>
        <w:t xml:space="preserve"> </w:t>
      </w:r>
      <w:r w:rsidR="00D43ADC">
        <w:t>[3]</w:t>
      </w:r>
      <w:r w:rsidR="00F8480A">
        <w:t>:</w:t>
      </w:r>
    </w:p>
    <w:p w14:paraId="18C56C42" w14:textId="77777777" w:rsidR="00C54D52" w:rsidRDefault="009B7075" w:rsidP="002D5E59">
      <w:pPr>
        <w:pStyle w:val="Commarcadores"/>
        <w:rPr>
          <w:lang w:val="pt-BR"/>
        </w:rPr>
      </w:pPr>
      <w:r>
        <w:rPr>
          <w:lang w:val="pt-BR"/>
        </w:rPr>
        <w:t>“</w:t>
      </w:r>
      <w:r w:rsidR="00E5728A" w:rsidRPr="00C54D52">
        <w:rPr>
          <w:lang w:val="pt-BR"/>
        </w:rPr>
        <w:t>Fazem</w:t>
      </w:r>
      <w:r>
        <w:rPr>
          <w:lang w:val="pt-BR"/>
        </w:rPr>
        <w:t>”</w:t>
      </w:r>
      <w:r w:rsidR="00E5728A" w:rsidRPr="00C54D52">
        <w:rPr>
          <w:lang w:val="pt-BR"/>
        </w:rPr>
        <w:t xml:space="preserve"> cinco anos. Fazer, quando exprime tempo, é impessoal: Faz cinco anos. / Fazia dois séculos. / Fez 15 dias.</w:t>
      </w:r>
    </w:p>
    <w:p w14:paraId="68D6DADE" w14:textId="77777777" w:rsidR="00E5728A" w:rsidRPr="00C54D52" w:rsidRDefault="009B7075" w:rsidP="002D5E59">
      <w:pPr>
        <w:pStyle w:val="Commarcadores"/>
        <w:rPr>
          <w:lang w:val="pt-BR"/>
        </w:rPr>
      </w:pPr>
      <w:r>
        <w:rPr>
          <w:lang w:val="pt-BR"/>
        </w:rPr>
        <w:t>“</w:t>
      </w:r>
      <w:r w:rsidR="00E5728A" w:rsidRPr="00C54D52">
        <w:rPr>
          <w:lang w:val="pt-BR"/>
        </w:rPr>
        <w:t>Houveram</w:t>
      </w:r>
      <w:r>
        <w:rPr>
          <w:lang w:val="pt-BR"/>
        </w:rPr>
        <w:t>”</w:t>
      </w:r>
      <w:r w:rsidR="00E5728A" w:rsidRPr="00C54D52">
        <w:rPr>
          <w:lang w:val="pt-BR"/>
        </w:rPr>
        <w:t xml:space="preserve"> muitos acidentes. Haver, como existir, também é invariável: Houve muitos acidentes. / Havia muitas pessoas. / Deve haver muitos casos iguais.</w:t>
      </w:r>
    </w:p>
    <w:p w14:paraId="15976E03" w14:textId="77777777" w:rsidR="00E5728A" w:rsidRPr="00E5728A" w:rsidRDefault="009B7075" w:rsidP="002D5E59">
      <w:pPr>
        <w:pStyle w:val="Commarcadores"/>
        <w:rPr>
          <w:lang w:val="pt-BR"/>
        </w:rPr>
      </w:pPr>
      <w:r>
        <w:rPr>
          <w:lang w:val="pt-BR"/>
        </w:rPr>
        <w:t>“</w:t>
      </w:r>
      <w:r w:rsidR="00E5728A" w:rsidRPr="00E5728A">
        <w:rPr>
          <w:lang w:val="pt-BR"/>
        </w:rPr>
        <w:t>Porque</w:t>
      </w:r>
      <w:r>
        <w:rPr>
          <w:lang w:val="pt-BR"/>
        </w:rPr>
        <w:t>”</w:t>
      </w:r>
      <w:r w:rsidR="00E5728A" w:rsidRPr="00E5728A">
        <w:rPr>
          <w:lang w:val="pt-BR"/>
        </w:rPr>
        <w:t xml:space="preserve"> você foi? Sempre que estiver clara ou implícita a palavra razão, use por que separado: Por que (razão) você foi? / Não sei por que (razão) ele faltou. / Explique por que razão você se atrasou. Porque é usado nas respostas: Ele se atrasou porque o trânsito estava congestionado.</w:t>
      </w:r>
    </w:p>
    <w:p w14:paraId="6D642A20" w14:textId="77777777" w:rsidR="00E5728A" w:rsidRPr="00E5728A" w:rsidRDefault="009B7075" w:rsidP="002D5E59">
      <w:pPr>
        <w:pStyle w:val="Commarcadores"/>
        <w:rPr>
          <w:lang w:val="pt-BR"/>
        </w:rPr>
      </w:pPr>
      <w:r>
        <w:rPr>
          <w:lang w:val="pt-BR"/>
        </w:rPr>
        <w:t>“</w:t>
      </w:r>
      <w:r w:rsidR="00E5728A" w:rsidRPr="00E5728A">
        <w:rPr>
          <w:lang w:val="pt-BR"/>
        </w:rPr>
        <w:t>O resultado do jogo, não o abateu</w:t>
      </w:r>
      <w:r>
        <w:rPr>
          <w:lang w:val="pt-BR"/>
        </w:rPr>
        <w:t>”</w:t>
      </w:r>
      <w:r w:rsidR="00E5728A" w:rsidRPr="00E5728A">
        <w:rPr>
          <w:lang w:val="pt-BR"/>
        </w:rPr>
        <w:t>. Não se separa com vírgula o sujeito do predicado. Assim: O resultado do jogo não o abateu;</w:t>
      </w:r>
    </w:p>
    <w:p w14:paraId="36B100F1" w14:textId="77777777" w:rsidR="00E5728A" w:rsidRPr="00E5728A" w:rsidRDefault="009B7075" w:rsidP="002D5E59">
      <w:pPr>
        <w:pStyle w:val="Commarcadores"/>
        <w:rPr>
          <w:lang w:val="pt-BR"/>
        </w:rPr>
      </w:pPr>
      <w:r>
        <w:rPr>
          <w:lang w:val="pt-BR"/>
        </w:rPr>
        <w:t>“</w:t>
      </w:r>
      <w:r w:rsidR="00E5728A" w:rsidRPr="00E5728A">
        <w:rPr>
          <w:lang w:val="pt-BR"/>
        </w:rPr>
        <w:t>Tratam-se</w:t>
      </w:r>
      <w:r>
        <w:rPr>
          <w:lang w:val="pt-BR"/>
        </w:rPr>
        <w:t>”</w:t>
      </w:r>
      <w:r w:rsidR="00E5728A" w:rsidRPr="00E5728A">
        <w:rPr>
          <w:lang w:val="pt-BR"/>
        </w:rPr>
        <w:t xml:space="preserve"> de. O verbo seguido de preposição não varia nesses casos: Trata-se dos melhores profissionais. / Precisa-se de empregados. / Apela-se para todos. / Conta-se com os amigos;</w:t>
      </w:r>
    </w:p>
    <w:p w14:paraId="3F7DE602" w14:textId="77777777" w:rsidR="00E5728A" w:rsidRPr="00E5728A" w:rsidRDefault="00E5728A" w:rsidP="002D5E59">
      <w:pPr>
        <w:pStyle w:val="Commarcadores"/>
        <w:rPr>
          <w:lang w:val="pt-BR"/>
        </w:rPr>
      </w:pPr>
      <w:r w:rsidRPr="00E5728A">
        <w:rPr>
          <w:lang w:val="pt-BR"/>
        </w:rPr>
        <w:t xml:space="preserve">Atraso implicará </w:t>
      </w:r>
      <w:r w:rsidR="009B7075">
        <w:rPr>
          <w:lang w:val="pt-BR"/>
        </w:rPr>
        <w:t>“</w:t>
      </w:r>
      <w:r w:rsidRPr="00E5728A">
        <w:rPr>
          <w:lang w:val="pt-BR"/>
        </w:rPr>
        <w:t>em</w:t>
      </w:r>
      <w:r w:rsidR="009B7075">
        <w:rPr>
          <w:lang w:val="pt-BR"/>
        </w:rPr>
        <w:t>”</w:t>
      </w:r>
      <w:r w:rsidRPr="00E5728A">
        <w:rPr>
          <w:lang w:val="pt-BR"/>
        </w:rPr>
        <w:t xml:space="preserve"> punição. Implicar é direto no sentido de acarretar, pressupor: Atraso implicará punição. / Promoção implica responsabilidade.</w:t>
      </w:r>
    </w:p>
    <w:p w14:paraId="5BEDA701" w14:textId="77777777" w:rsidR="00E5728A" w:rsidRPr="00E5728A" w:rsidRDefault="00E5728A" w:rsidP="002D5E59">
      <w:pPr>
        <w:pStyle w:val="Commarcadores"/>
        <w:rPr>
          <w:lang w:val="pt-BR"/>
        </w:rPr>
      </w:pPr>
      <w:r w:rsidRPr="00E5728A">
        <w:rPr>
          <w:lang w:val="pt-BR"/>
        </w:rPr>
        <w:t xml:space="preserve">Vive </w:t>
      </w:r>
      <w:r w:rsidR="009B7075">
        <w:rPr>
          <w:lang w:val="pt-BR"/>
        </w:rPr>
        <w:t>“</w:t>
      </w:r>
      <w:r w:rsidRPr="00E5728A">
        <w:rPr>
          <w:lang w:val="pt-BR"/>
        </w:rPr>
        <w:t>às custas</w:t>
      </w:r>
      <w:r w:rsidR="009B7075">
        <w:rPr>
          <w:lang w:val="pt-BR"/>
        </w:rPr>
        <w:t>”</w:t>
      </w:r>
      <w:r w:rsidRPr="00E5728A">
        <w:rPr>
          <w:lang w:val="pt-BR"/>
        </w:rPr>
        <w:t xml:space="preserve"> do pai. O certo: Vive à custa do pai. Use também em via de, e não </w:t>
      </w:r>
      <w:r w:rsidR="009B7075">
        <w:rPr>
          <w:lang w:val="pt-BR"/>
        </w:rPr>
        <w:t>“</w:t>
      </w:r>
      <w:r w:rsidRPr="00E5728A">
        <w:rPr>
          <w:lang w:val="pt-BR"/>
        </w:rPr>
        <w:t>em vias de</w:t>
      </w:r>
      <w:r w:rsidR="009B7075">
        <w:rPr>
          <w:lang w:val="pt-BR"/>
        </w:rPr>
        <w:t>”</w:t>
      </w:r>
      <w:r w:rsidRPr="00E5728A">
        <w:rPr>
          <w:lang w:val="pt-BR"/>
        </w:rPr>
        <w:t>: Espécie em via de extinção. / Trabalho em via de conclusão.</w:t>
      </w:r>
    </w:p>
    <w:p w14:paraId="472CA7C1" w14:textId="77777777" w:rsidR="00E5728A" w:rsidRPr="00E5728A" w:rsidRDefault="00E5728A" w:rsidP="002D5E59">
      <w:pPr>
        <w:pStyle w:val="Commarcadores"/>
        <w:rPr>
          <w:lang w:val="pt-BR"/>
        </w:rPr>
      </w:pPr>
      <w:r w:rsidRPr="00E5728A">
        <w:rPr>
          <w:lang w:val="pt-BR"/>
        </w:rPr>
        <w:t xml:space="preserve">A última </w:t>
      </w:r>
      <w:r w:rsidR="009B7075">
        <w:rPr>
          <w:lang w:val="pt-BR"/>
        </w:rPr>
        <w:t>“</w:t>
      </w:r>
      <w:r w:rsidRPr="00E5728A">
        <w:rPr>
          <w:lang w:val="pt-BR"/>
        </w:rPr>
        <w:t>seção</w:t>
      </w:r>
      <w:r w:rsidR="009B7075">
        <w:rPr>
          <w:lang w:val="pt-BR"/>
        </w:rPr>
        <w:t>”</w:t>
      </w:r>
      <w:r w:rsidRPr="00E5728A">
        <w:rPr>
          <w:lang w:val="pt-BR"/>
        </w:rPr>
        <w:t xml:space="preserve"> de cinema. Seção significa divisão, repartição, e sessão equivale a tempo de uma reunião, função: Seção Eleitoral, Seção de Esportes, seção de brinquedos; sessão de cinema, sessão de pancadas, sessão </w:t>
      </w:r>
      <w:r w:rsidRPr="00E5728A">
        <w:rPr>
          <w:lang w:val="pt-BR"/>
        </w:rPr>
        <w:t>do Congresso.</w:t>
      </w:r>
    </w:p>
    <w:p w14:paraId="172C8184" w14:textId="77777777" w:rsidR="00E5728A" w:rsidRPr="00E5728A" w:rsidRDefault="002D5E59" w:rsidP="002D5E59">
      <w:pPr>
        <w:pStyle w:val="Commarcadores"/>
        <w:rPr>
          <w:lang w:val="pt-BR"/>
        </w:rPr>
      </w:pPr>
      <w:r>
        <w:rPr>
          <w:lang w:val="pt-BR"/>
        </w:rPr>
        <w:t xml:space="preserve"> </w:t>
      </w:r>
      <w:r w:rsidR="00E5728A" w:rsidRPr="00E5728A">
        <w:rPr>
          <w:lang w:val="pt-BR"/>
        </w:rPr>
        <w:t xml:space="preserve">Não sabiam </w:t>
      </w:r>
      <w:r w:rsidR="009B7075">
        <w:rPr>
          <w:lang w:val="pt-BR"/>
        </w:rPr>
        <w:t>“</w:t>
      </w:r>
      <w:r w:rsidR="00E5728A" w:rsidRPr="00E5728A">
        <w:rPr>
          <w:lang w:val="pt-BR"/>
        </w:rPr>
        <w:t>aonde</w:t>
      </w:r>
      <w:r w:rsidR="009B7075">
        <w:rPr>
          <w:lang w:val="pt-BR"/>
        </w:rPr>
        <w:t>”</w:t>
      </w:r>
      <w:r w:rsidR="00E5728A" w:rsidRPr="00E5728A">
        <w:rPr>
          <w:lang w:val="pt-BR"/>
        </w:rPr>
        <w:t xml:space="preserve"> ele estava. O certo: Não sabiam onde ele estava. Aonde se usa com verbos de movimento, apenas: Não sei aonde ele quer chegar. / Aonde vamos?</w:t>
      </w:r>
    </w:p>
    <w:p w14:paraId="217155BC" w14:textId="77777777" w:rsidR="00E5728A" w:rsidRPr="00E5728A" w:rsidRDefault="00E5728A" w:rsidP="002D5E59">
      <w:pPr>
        <w:pStyle w:val="Commarcadores"/>
        <w:rPr>
          <w:lang w:val="pt-BR"/>
        </w:rPr>
      </w:pPr>
      <w:r w:rsidRPr="00E5728A">
        <w:rPr>
          <w:lang w:val="pt-BR"/>
        </w:rPr>
        <w:t xml:space="preserve">O governo </w:t>
      </w:r>
      <w:r w:rsidR="009B7075">
        <w:rPr>
          <w:lang w:val="pt-BR"/>
        </w:rPr>
        <w:t>“</w:t>
      </w:r>
      <w:r w:rsidRPr="00E5728A">
        <w:rPr>
          <w:lang w:val="pt-BR"/>
        </w:rPr>
        <w:t>interviu</w:t>
      </w:r>
      <w:r w:rsidR="009B7075">
        <w:rPr>
          <w:lang w:val="pt-BR"/>
        </w:rPr>
        <w:t>”</w:t>
      </w:r>
      <w:r w:rsidRPr="00E5728A">
        <w:rPr>
          <w:lang w:val="pt-BR"/>
        </w:rPr>
        <w:t>. Intervir conjuga-se como vir. Assim: O governo interveio. Da mesma forma: intervinha, intervim, interviemos, intervieram. Outros verbos derivados: entretinha, man</w:t>
      </w:r>
      <w:r w:rsidR="005202C1">
        <w:rPr>
          <w:lang w:val="pt-BR"/>
        </w:rPr>
        <w:t xml:space="preserve">tivesse, reteve, pressupusesse, </w:t>
      </w:r>
      <w:r w:rsidRPr="00E5728A">
        <w:rPr>
          <w:lang w:val="pt-BR"/>
        </w:rPr>
        <w:t>predisse, conviesse, perfizera, entrevimos, condisser, etc.</w:t>
      </w:r>
    </w:p>
    <w:p w14:paraId="13F2CA4B" w14:textId="77777777" w:rsidR="00E5728A" w:rsidRPr="00E5728A" w:rsidRDefault="00E5728A" w:rsidP="002D5E59">
      <w:pPr>
        <w:pStyle w:val="Commarcadores"/>
        <w:rPr>
          <w:lang w:val="pt-BR"/>
        </w:rPr>
      </w:pPr>
      <w:r w:rsidRPr="00E5728A">
        <w:rPr>
          <w:lang w:val="pt-BR"/>
        </w:rPr>
        <w:t xml:space="preserve">O processo deu entrada </w:t>
      </w:r>
      <w:r w:rsidR="009B7075">
        <w:rPr>
          <w:lang w:val="pt-BR"/>
        </w:rPr>
        <w:t>“</w:t>
      </w:r>
      <w:r w:rsidRPr="00E5728A">
        <w:rPr>
          <w:lang w:val="pt-BR"/>
        </w:rPr>
        <w:t>junto ao</w:t>
      </w:r>
      <w:r w:rsidR="009B7075">
        <w:rPr>
          <w:lang w:val="pt-BR"/>
        </w:rPr>
        <w:t>”</w:t>
      </w:r>
      <w:r w:rsidRPr="00E5728A">
        <w:rPr>
          <w:lang w:val="pt-BR"/>
        </w:rPr>
        <w:t xml:space="preserve"> STF. Processo dá entrada no STF. Igualmente: O jogador foi contratado do (e não </w:t>
      </w:r>
      <w:r w:rsidR="009B7075">
        <w:rPr>
          <w:lang w:val="pt-BR"/>
        </w:rPr>
        <w:t>“</w:t>
      </w:r>
      <w:r w:rsidRPr="00E5728A">
        <w:rPr>
          <w:lang w:val="pt-BR"/>
        </w:rPr>
        <w:t>junto ao</w:t>
      </w:r>
      <w:r w:rsidR="009B7075">
        <w:rPr>
          <w:lang w:val="pt-BR"/>
        </w:rPr>
        <w:t>”</w:t>
      </w:r>
      <w:r w:rsidRPr="00E5728A">
        <w:rPr>
          <w:lang w:val="pt-BR"/>
        </w:rPr>
        <w:t xml:space="preserve">) Guarani. / Cresceu muito o prestígio do jornal entre os (e não </w:t>
      </w:r>
      <w:r w:rsidR="009B7075">
        <w:rPr>
          <w:lang w:val="pt-BR"/>
        </w:rPr>
        <w:t>“</w:t>
      </w:r>
      <w:r w:rsidRPr="00E5728A">
        <w:rPr>
          <w:lang w:val="pt-BR"/>
        </w:rPr>
        <w:t>junto aos</w:t>
      </w:r>
      <w:r w:rsidR="009B7075">
        <w:rPr>
          <w:lang w:val="pt-BR"/>
        </w:rPr>
        <w:t>”</w:t>
      </w:r>
      <w:r w:rsidR="00A05AB6">
        <w:rPr>
          <w:lang w:val="pt-BR"/>
        </w:rPr>
        <w:t>) leitores.</w:t>
      </w:r>
      <w:r w:rsidRPr="00E5728A">
        <w:rPr>
          <w:lang w:val="pt-BR"/>
        </w:rPr>
        <w:t xml:space="preserve">/ Era grande a sua dívida com o (e não </w:t>
      </w:r>
      <w:r w:rsidR="009B7075">
        <w:rPr>
          <w:lang w:val="pt-BR"/>
        </w:rPr>
        <w:t>“</w:t>
      </w:r>
      <w:r w:rsidRPr="00E5728A">
        <w:rPr>
          <w:lang w:val="pt-BR"/>
        </w:rPr>
        <w:t>junto ao</w:t>
      </w:r>
      <w:r w:rsidR="009B7075">
        <w:rPr>
          <w:lang w:val="pt-BR"/>
        </w:rPr>
        <w:t>”</w:t>
      </w:r>
      <w:r w:rsidR="00A05AB6">
        <w:rPr>
          <w:lang w:val="pt-BR"/>
        </w:rPr>
        <w:t xml:space="preserve">) banco. </w:t>
      </w:r>
      <w:r w:rsidRPr="00E5728A">
        <w:rPr>
          <w:lang w:val="pt-BR"/>
        </w:rPr>
        <w:t>/ A reclamação foi apresentada ao (e não</w:t>
      </w:r>
      <w:r w:rsidR="009B7075">
        <w:rPr>
          <w:lang w:val="pt-BR"/>
        </w:rPr>
        <w:t>“</w:t>
      </w:r>
      <w:r w:rsidRPr="00E5728A">
        <w:rPr>
          <w:lang w:val="pt-BR"/>
        </w:rPr>
        <w:t>junto ao</w:t>
      </w:r>
      <w:r w:rsidR="009B7075">
        <w:rPr>
          <w:lang w:val="pt-BR"/>
        </w:rPr>
        <w:t>”</w:t>
      </w:r>
      <w:r w:rsidRPr="00E5728A">
        <w:rPr>
          <w:lang w:val="pt-BR"/>
        </w:rPr>
        <w:t>) Procon.</w:t>
      </w:r>
    </w:p>
    <w:p w14:paraId="64474D2D" w14:textId="77777777" w:rsidR="00E5728A" w:rsidRPr="00E5728A" w:rsidRDefault="00E5728A" w:rsidP="002D5E59">
      <w:pPr>
        <w:pStyle w:val="Commarcadores"/>
        <w:rPr>
          <w:lang w:val="pt-BR"/>
        </w:rPr>
      </w:pPr>
      <w:r w:rsidRPr="00E5728A">
        <w:rPr>
          <w:lang w:val="pt-BR"/>
        </w:rPr>
        <w:t xml:space="preserve">A tese </w:t>
      </w:r>
      <w:r w:rsidR="009B7075">
        <w:rPr>
          <w:lang w:val="pt-BR"/>
        </w:rPr>
        <w:t>“</w:t>
      </w:r>
      <w:r w:rsidRPr="00E5728A">
        <w:rPr>
          <w:lang w:val="pt-BR"/>
        </w:rPr>
        <w:t>onde</w:t>
      </w:r>
      <w:r w:rsidR="009B7075">
        <w:rPr>
          <w:lang w:val="pt-BR"/>
        </w:rPr>
        <w:t>”</w:t>
      </w:r>
      <w:r w:rsidRPr="00E5728A">
        <w:rPr>
          <w:lang w:val="pt-BR"/>
        </w:rPr>
        <w:t>... Onde só pode ser usado para lugar: A casa onde ele mora. / Veja o jardim onde as crianças brincam. Nos demais casos, use em que: A tese em que ele defende essa idéia. / O livro em que... / A faixa em que ele canta... / Na entrevista em que...</w:t>
      </w:r>
    </w:p>
    <w:p w14:paraId="1E689E74" w14:textId="77777777" w:rsidR="00E5728A" w:rsidRPr="00E5728A" w:rsidRDefault="00E5728A" w:rsidP="002D5E59">
      <w:pPr>
        <w:pStyle w:val="Commarcadores"/>
        <w:rPr>
          <w:lang w:val="pt-BR"/>
        </w:rPr>
      </w:pPr>
      <w:r w:rsidRPr="00E5728A">
        <w:rPr>
          <w:lang w:val="pt-BR"/>
        </w:rPr>
        <w:t xml:space="preserve">O fato passou </w:t>
      </w:r>
      <w:r w:rsidR="009B7075">
        <w:rPr>
          <w:lang w:val="pt-BR"/>
        </w:rPr>
        <w:t>“</w:t>
      </w:r>
      <w:r w:rsidRPr="00E5728A">
        <w:rPr>
          <w:lang w:val="pt-BR"/>
        </w:rPr>
        <w:t>desapercebido</w:t>
      </w:r>
      <w:r w:rsidR="009B7075">
        <w:rPr>
          <w:lang w:val="pt-BR"/>
        </w:rPr>
        <w:t>”</w:t>
      </w:r>
      <w:r w:rsidRPr="00E5728A">
        <w:rPr>
          <w:lang w:val="pt-BR"/>
        </w:rPr>
        <w:t>. Na verdade, o fato passou despercebido, não foi notado. Desapercebido significa desprevenido.</w:t>
      </w:r>
    </w:p>
    <w:p w14:paraId="2E937938" w14:textId="77777777" w:rsidR="00E5728A" w:rsidRDefault="00E5728A" w:rsidP="002D5E59">
      <w:pPr>
        <w:pStyle w:val="Commarcadores"/>
        <w:rPr>
          <w:lang w:val="pt-BR"/>
        </w:rPr>
      </w:pPr>
      <w:r w:rsidRPr="00E5728A">
        <w:rPr>
          <w:lang w:val="pt-BR"/>
        </w:rPr>
        <w:t xml:space="preserve">Quando </w:t>
      </w:r>
      <w:r w:rsidR="009B7075">
        <w:rPr>
          <w:lang w:val="pt-BR"/>
        </w:rPr>
        <w:t>“</w:t>
      </w:r>
      <w:r w:rsidRPr="00E5728A">
        <w:rPr>
          <w:lang w:val="pt-BR"/>
        </w:rPr>
        <w:t>estiver</w:t>
      </w:r>
      <w:r w:rsidR="009B7075">
        <w:rPr>
          <w:lang w:val="pt-BR"/>
        </w:rPr>
        <w:t>”</w:t>
      </w:r>
      <w:r w:rsidRPr="00E5728A">
        <w:rPr>
          <w:lang w:val="pt-BR"/>
        </w:rPr>
        <w:t xml:space="preserve"> voltado da Europa. Nunca confunda tiver e tivesse com estiver e estivesse. Assim: Quando tiver voltado da Europa. / Quando estiver satisfeito. / Se tivesse saído mais cedo. / Se estivesse em condições.</w:t>
      </w:r>
    </w:p>
    <w:p w14:paraId="6A9E3235" w14:textId="77777777" w:rsidR="001072E3" w:rsidRDefault="001072E3" w:rsidP="001072E3">
      <w:pPr>
        <w:pStyle w:val="Ttulo2"/>
        <w:rPr>
          <w:lang w:val="pt-BR"/>
        </w:rPr>
      </w:pPr>
      <w:r w:rsidRPr="001072E3">
        <w:rPr>
          <w:lang w:val="pt-BR"/>
        </w:rPr>
        <w:t>Este, Esse ou Aquele?</w:t>
      </w:r>
    </w:p>
    <w:p w14:paraId="51F9056D" w14:textId="77777777" w:rsidR="00FE5752" w:rsidRDefault="001072E3" w:rsidP="00FE5752">
      <w:pPr>
        <w:pStyle w:val="Text"/>
      </w:pPr>
      <w:r w:rsidRPr="001072E3">
        <w:t xml:space="preserve">Em português existem três pronomes demonstrativos com suas formas variáveis em gênero e número: </w:t>
      </w:r>
      <w:r w:rsidRPr="001072E3">
        <w:rPr>
          <w:b/>
        </w:rPr>
        <w:t>este</w:t>
      </w:r>
      <w:r w:rsidRPr="001072E3">
        <w:t xml:space="preserve">; </w:t>
      </w:r>
      <w:r w:rsidRPr="001072E3">
        <w:rPr>
          <w:b/>
        </w:rPr>
        <w:t>esse</w:t>
      </w:r>
      <w:r w:rsidRPr="001072E3">
        <w:t xml:space="preserve">; </w:t>
      </w:r>
      <w:r w:rsidRPr="001072E3">
        <w:rPr>
          <w:b/>
        </w:rPr>
        <w:t>aquele</w:t>
      </w:r>
      <w:r w:rsidRPr="001072E3">
        <w:t xml:space="preserve">. Existem três invariáveis: </w:t>
      </w:r>
      <w:r w:rsidRPr="001072E3">
        <w:rPr>
          <w:b/>
        </w:rPr>
        <w:t>isto</w:t>
      </w:r>
      <w:r w:rsidRPr="001072E3">
        <w:t xml:space="preserve">; </w:t>
      </w:r>
      <w:r w:rsidRPr="001072E3">
        <w:rPr>
          <w:b/>
        </w:rPr>
        <w:t>isso</w:t>
      </w:r>
      <w:r w:rsidRPr="001072E3">
        <w:t xml:space="preserve">; </w:t>
      </w:r>
      <w:r w:rsidRPr="001072E3">
        <w:rPr>
          <w:b/>
        </w:rPr>
        <w:t>aquilo</w:t>
      </w:r>
      <w:r w:rsidRPr="001072E3">
        <w:t>. Eles assinalam a posição do objeto designado em relação às pessoas do discurso (falante/ouvinte) e ao assunto do discurso (o ser de que se fala)</w:t>
      </w:r>
      <w:r>
        <w:t xml:space="preserve"> </w:t>
      </w:r>
      <w:r w:rsidR="00D43ADC">
        <w:t>[4]</w:t>
      </w:r>
      <w:r w:rsidRPr="001072E3">
        <w:t>.</w:t>
      </w:r>
    </w:p>
    <w:p w14:paraId="59520F32" w14:textId="77777777" w:rsidR="0010730C" w:rsidRDefault="003E455C" w:rsidP="00FE5752">
      <w:pPr>
        <w:pStyle w:val="Text"/>
      </w:pPr>
      <w:r>
        <w:t>Há uma estreita relaçã</w:t>
      </w:r>
      <w:r w:rsidR="0010730C" w:rsidRPr="0010730C">
        <w:t>o entre os pronomes pessoais, os possessivos e os demonstrativos:</w:t>
      </w:r>
    </w:p>
    <w:p w14:paraId="3C1DE0E2" w14:textId="77777777" w:rsidR="009F7B49" w:rsidRPr="009F7B49" w:rsidRDefault="009F7B49" w:rsidP="002D5E59">
      <w:pPr>
        <w:pStyle w:val="Commarcadores"/>
        <w:rPr>
          <w:lang w:val="pt-BR"/>
        </w:rPr>
      </w:pPr>
      <w:r>
        <w:rPr>
          <w:lang w:val="pt-BR"/>
        </w:rPr>
        <w:t>1</w:t>
      </w:r>
      <w:r w:rsidRPr="00EC6418">
        <w:rPr>
          <w:i/>
          <w:lang w:val="pt-BR"/>
        </w:rPr>
        <w:t>ª</w:t>
      </w:r>
      <w:r>
        <w:rPr>
          <w:lang w:val="pt-BR"/>
        </w:rPr>
        <w:t xml:space="preserve"> </w:t>
      </w:r>
      <w:r w:rsidR="004F08DC">
        <w:rPr>
          <w:lang w:val="pt-BR"/>
        </w:rPr>
        <w:t xml:space="preserve"> </w:t>
      </w:r>
      <w:r w:rsidRPr="009F7B49">
        <w:rPr>
          <w:lang w:val="pt-BR"/>
        </w:rPr>
        <w:t xml:space="preserve">pessoa --- meu -- </w:t>
      </w:r>
      <w:r w:rsidRPr="009F7B49">
        <w:rPr>
          <w:b/>
          <w:lang w:val="pt-BR"/>
        </w:rPr>
        <w:t>este</w:t>
      </w:r>
      <w:r>
        <w:rPr>
          <w:lang w:val="pt-BR"/>
        </w:rPr>
        <w:t xml:space="preserve">, </w:t>
      </w:r>
      <w:r w:rsidRPr="009F7B49">
        <w:rPr>
          <w:b/>
          <w:lang w:val="pt-BR"/>
        </w:rPr>
        <w:t>esta</w:t>
      </w:r>
      <w:r w:rsidRPr="009F7B49">
        <w:rPr>
          <w:lang w:val="pt-BR"/>
        </w:rPr>
        <w:t xml:space="preserve">, </w:t>
      </w:r>
      <w:r w:rsidRPr="009F7B49">
        <w:rPr>
          <w:b/>
          <w:lang w:val="pt-BR"/>
        </w:rPr>
        <w:t>isto</w:t>
      </w:r>
      <w:r w:rsidRPr="009F7B49">
        <w:rPr>
          <w:lang w:val="pt-BR"/>
        </w:rPr>
        <w:t>;</w:t>
      </w:r>
    </w:p>
    <w:p w14:paraId="61491145" w14:textId="77777777" w:rsidR="009F7B49" w:rsidRPr="009F7B49" w:rsidRDefault="009F7B49" w:rsidP="002D5E59">
      <w:pPr>
        <w:pStyle w:val="Commarcadores"/>
        <w:rPr>
          <w:lang w:val="pt-BR"/>
        </w:rPr>
      </w:pPr>
      <w:r>
        <w:rPr>
          <w:lang w:val="pt-BR"/>
        </w:rPr>
        <w:t>2</w:t>
      </w:r>
      <w:r w:rsidRPr="00EC6418">
        <w:rPr>
          <w:i/>
          <w:lang w:val="pt-BR"/>
        </w:rPr>
        <w:t>ª</w:t>
      </w:r>
      <w:r>
        <w:rPr>
          <w:lang w:val="pt-BR"/>
        </w:rPr>
        <w:t xml:space="preserve"> </w:t>
      </w:r>
      <w:r w:rsidR="004F08DC">
        <w:rPr>
          <w:lang w:val="pt-BR"/>
        </w:rPr>
        <w:t xml:space="preserve"> </w:t>
      </w:r>
      <w:r w:rsidRPr="009F7B49">
        <w:rPr>
          <w:lang w:val="pt-BR"/>
        </w:rPr>
        <w:t xml:space="preserve">pessoa --- teu -- </w:t>
      </w:r>
      <w:r w:rsidRPr="009F7B49">
        <w:rPr>
          <w:b/>
          <w:lang w:val="pt-BR"/>
        </w:rPr>
        <w:t>esse</w:t>
      </w:r>
      <w:r>
        <w:rPr>
          <w:lang w:val="pt-BR"/>
        </w:rPr>
        <w:t xml:space="preserve">, </w:t>
      </w:r>
      <w:r w:rsidRPr="009F7B49">
        <w:rPr>
          <w:b/>
          <w:lang w:val="pt-BR"/>
        </w:rPr>
        <w:t>essa</w:t>
      </w:r>
      <w:r w:rsidRPr="009F7B49">
        <w:rPr>
          <w:lang w:val="pt-BR"/>
        </w:rPr>
        <w:t xml:space="preserve">, </w:t>
      </w:r>
      <w:r w:rsidRPr="009F7B49">
        <w:rPr>
          <w:b/>
          <w:lang w:val="pt-BR"/>
        </w:rPr>
        <w:t>isso</w:t>
      </w:r>
      <w:r w:rsidRPr="009F7B49">
        <w:rPr>
          <w:lang w:val="pt-BR"/>
        </w:rPr>
        <w:t>;</w:t>
      </w:r>
    </w:p>
    <w:p w14:paraId="4B2875BB" w14:textId="77777777" w:rsidR="009F7B49" w:rsidRDefault="009F7B49" w:rsidP="002D5E59">
      <w:pPr>
        <w:pStyle w:val="Commarcadores"/>
        <w:rPr>
          <w:lang w:val="pt-BR"/>
        </w:rPr>
      </w:pPr>
      <w:r>
        <w:rPr>
          <w:lang w:val="pt-BR"/>
        </w:rPr>
        <w:t>3</w:t>
      </w:r>
      <w:r w:rsidRPr="00EC6418">
        <w:rPr>
          <w:i/>
          <w:lang w:val="pt-BR"/>
        </w:rPr>
        <w:t>ª</w:t>
      </w:r>
      <w:r>
        <w:rPr>
          <w:lang w:val="pt-BR"/>
        </w:rPr>
        <w:t xml:space="preserve"> </w:t>
      </w:r>
      <w:r w:rsidR="004F08DC">
        <w:rPr>
          <w:lang w:val="pt-BR"/>
        </w:rPr>
        <w:t xml:space="preserve"> </w:t>
      </w:r>
      <w:r w:rsidRPr="009F7B49">
        <w:rPr>
          <w:lang w:val="pt-BR"/>
        </w:rPr>
        <w:t>pes</w:t>
      </w:r>
      <w:r>
        <w:rPr>
          <w:lang w:val="pt-BR"/>
        </w:rPr>
        <w:t xml:space="preserve">soa --- seu -- </w:t>
      </w:r>
      <w:r w:rsidRPr="009F7B49">
        <w:rPr>
          <w:b/>
          <w:lang w:val="pt-BR"/>
        </w:rPr>
        <w:t>aquele</w:t>
      </w:r>
      <w:r>
        <w:rPr>
          <w:lang w:val="pt-BR"/>
        </w:rPr>
        <w:t xml:space="preserve">, </w:t>
      </w:r>
      <w:r w:rsidRPr="009F7B49">
        <w:rPr>
          <w:b/>
          <w:lang w:val="pt-BR"/>
        </w:rPr>
        <w:t>aquela</w:t>
      </w:r>
      <w:r>
        <w:rPr>
          <w:lang w:val="pt-BR"/>
        </w:rPr>
        <w:t xml:space="preserve">, </w:t>
      </w:r>
      <w:r w:rsidRPr="009F7B49">
        <w:rPr>
          <w:b/>
          <w:lang w:val="pt-BR"/>
        </w:rPr>
        <w:t>aquilo</w:t>
      </w:r>
      <w:r w:rsidRPr="009F7B49">
        <w:rPr>
          <w:lang w:val="pt-BR"/>
        </w:rPr>
        <w:t>.</w:t>
      </w:r>
    </w:p>
    <w:p w14:paraId="6A3975D3" w14:textId="77777777" w:rsidR="003E455C" w:rsidRDefault="00FA6BA9" w:rsidP="00FE5752">
      <w:pPr>
        <w:pStyle w:val="Text"/>
      </w:pPr>
      <w:r w:rsidRPr="00FA6BA9">
        <w:t>Emprego em relação ao lugar:</w:t>
      </w:r>
    </w:p>
    <w:p w14:paraId="396A1943" w14:textId="77777777" w:rsidR="00FA6BA9" w:rsidRPr="00FA6BA9" w:rsidRDefault="00FA6BA9" w:rsidP="002D5E59">
      <w:pPr>
        <w:pStyle w:val="Commarcadores"/>
        <w:rPr>
          <w:lang w:val="pt-BR"/>
        </w:rPr>
      </w:pPr>
      <w:r w:rsidRPr="00FA6BA9">
        <w:rPr>
          <w:lang w:val="pt-BR"/>
        </w:rPr>
        <w:t>O lugar onde estou -- este</w:t>
      </w:r>
    </w:p>
    <w:p w14:paraId="3657F19D" w14:textId="77777777" w:rsidR="00FA6BA9" w:rsidRPr="00FA6BA9" w:rsidRDefault="00FA6BA9" w:rsidP="002D5E59">
      <w:pPr>
        <w:pStyle w:val="Commarcadores"/>
        <w:rPr>
          <w:lang w:val="pt-BR"/>
        </w:rPr>
      </w:pPr>
      <w:r w:rsidRPr="00FA6BA9">
        <w:rPr>
          <w:lang w:val="pt-BR"/>
        </w:rPr>
        <w:t>O lugar onde você está -- esse</w:t>
      </w:r>
    </w:p>
    <w:p w14:paraId="66DCD871" w14:textId="77777777" w:rsidR="00FA6BA9" w:rsidRDefault="00FA6BA9" w:rsidP="002D5E59">
      <w:pPr>
        <w:pStyle w:val="Commarcadores"/>
        <w:rPr>
          <w:lang w:val="pt-BR"/>
        </w:rPr>
      </w:pPr>
      <w:r w:rsidRPr="00FA6BA9">
        <w:rPr>
          <w:lang w:val="pt-BR"/>
        </w:rPr>
        <w:t xml:space="preserve">Lugar distante do falante e do ouvinte </w:t>
      </w:r>
      <w:r w:rsidR="00E44233">
        <w:rPr>
          <w:lang w:val="pt-BR"/>
        </w:rPr>
        <w:t>–</w:t>
      </w:r>
      <w:r w:rsidRPr="00FA6BA9">
        <w:rPr>
          <w:lang w:val="pt-BR"/>
        </w:rPr>
        <w:t xml:space="preserve"> aquele</w:t>
      </w:r>
    </w:p>
    <w:p w14:paraId="41686109" w14:textId="77777777" w:rsidR="006F7BBE" w:rsidRDefault="00E44233" w:rsidP="00FE5752">
      <w:pPr>
        <w:pStyle w:val="Text"/>
      </w:pPr>
      <w:r w:rsidRPr="00E44233">
        <w:t>Há uma natural correlação com os advérbios de lugar: isto aqui - isso aí - aquilo ali / lá.</w:t>
      </w:r>
    </w:p>
    <w:p w14:paraId="5C5F6505" w14:textId="77777777" w:rsidR="00E44233" w:rsidRDefault="00E44233" w:rsidP="00563BE2">
      <w:pPr>
        <w:pStyle w:val="Text"/>
      </w:pPr>
      <w:r w:rsidRPr="00E44233">
        <w:t>Emprego em relação ao tempo:</w:t>
      </w:r>
    </w:p>
    <w:p w14:paraId="52B346FC" w14:textId="77777777" w:rsidR="00E44233" w:rsidRPr="00E44233" w:rsidRDefault="00E44233" w:rsidP="002D5E59">
      <w:pPr>
        <w:pStyle w:val="Commarcadores"/>
        <w:rPr>
          <w:lang w:val="pt-BR"/>
        </w:rPr>
      </w:pPr>
      <w:r w:rsidRPr="00E44233">
        <w:rPr>
          <w:lang w:val="pt-BR"/>
        </w:rPr>
        <w:t>tempo presente -- este</w:t>
      </w:r>
    </w:p>
    <w:p w14:paraId="42B7070A" w14:textId="77777777" w:rsidR="00E44233" w:rsidRPr="00E44233" w:rsidRDefault="00E44233" w:rsidP="002D5E59">
      <w:pPr>
        <w:pStyle w:val="Commarcadores"/>
        <w:rPr>
          <w:lang w:val="pt-BR"/>
        </w:rPr>
      </w:pPr>
      <w:r w:rsidRPr="00E44233">
        <w:rPr>
          <w:lang w:val="pt-BR"/>
        </w:rPr>
        <w:t>passado ou futuro próximo -- esse</w:t>
      </w:r>
    </w:p>
    <w:p w14:paraId="0295EE24" w14:textId="77777777" w:rsidR="00E44233" w:rsidRDefault="00E44233" w:rsidP="002D5E59">
      <w:pPr>
        <w:pStyle w:val="Commarcadores"/>
        <w:rPr>
          <w:lang w:val="pt-BR"/>
        </w:rPr>
      </w:pPr>
      <w:r w:rsidRPr="00E44233">
        <w:rPr>
          <w:lang w:val="pt-BR"/>
        </w:rPr>
        <w:t xml:space="preserve">passado distante </w:t>
      </w:r>
      <w:r w:rsidR="006F7BBE">
        <w:rPr>
          <w:lang w:val="pt-BR"/>
        </w:rPr>
        <w:t>–</w:t>
      </w:r>
      <w:r w:rsidRPr="00E44233">
        <w:rPr>
          <w:lang w:val="pt-BR"/>
        </w:rPr>
        <w:t xml:space="preserve"> aquele</w:t>
      </w:r>
    </w:p>
    <w:p w14:paraId="4CDD96F2" w14:textId="77777777" w:rsidR="006F7BBE" w:rsidRDefault="006F7BBE" w:rsidP="00563BE2">
      <w:pPr>
        <w:pStyle w:val="Text"/>
      </w:pPr>
      <w:r w:rsidRPr="006F7BBE">
        <w:t>Em relação ao discurso:</w:t>
      </w:r>
    </w:p>
    <w:p w14:paraId="6BF4A0C6" w14:textId="77777777" w:rsidR="009F6F16" w:rsidRPr="009F6F16" w:rsidRDefault="004F08DC" w:rsidP="00D86FC4">
      <w:pPr>
        <w:pStyle w:val="Numerada"/>
        <w:numPr>
          <w:ilvl w:val="0"/>
          <w:numId w:val="41"/>
        </w:numPr>
        <w:rPr>
          <w:lang w:val="pt-BR"/>
        </w:rPr>
      </w:pPr>
      <w:r w:rsidRPr="009F6F16">
        <w:rPr>
          <w:lang w:val="pt-BR"/>
        </w:rPr>
        <w:t xml:space="preserve">O que vai ser mencionado -- </w:t>
      </w:r>
      <w:r w:rsidRPr="00563BE2">
        <w:rPr>
          <w:b/>
          <w:lang w:val="pt-BR"/>
        </w:rPr>
        <w:t>este</w:t>
      </w:r>
      <w:r w:rsidRPr="009F6F16">
        <w:rPr>
          <w:lang w:val="pt-BR"/>
        </w:rPr>
        <w:t>;</w:t>
      </w:r>
    </w:p>
    <w:p w14:paraId="22C8BB20" w14:textId="77777777" w:rsidR="009F6F16" w:rsidRPr="00BF3F94" w:rsidRDefault="004F08DC" w:rsidP="00D86FC4">
      <w:pPr>
        <w:pStyle w:val="Numerada"/>
        <w:numPr>
          <w:ilvl w:val="0"/>
          <w:numId w:val="41"/>
        </w:numPr>
        <w:rPr>
          <w:lang w:val="pt-BR"/>
        </w:rPr>
      </w:pPr>
      <w:r w:rsidRPr="009F6F16">
        <w:rPr>
          <w:lang w:val="pt-BR"/>
        </w:rPr>
        <w:t xml:space="preserve">o que se mencionou antes -- </w:t>
      </w:r>
      <w:r w:rsidRPr="00563BE2">
        <w:rPr>
          <w:b/>
          <w:lang w:val="pt-BR"/>
        </w:rPr>
        <w:t>esse</w:t>
      </w:r>
      <w:r w:rsidRPr="009F6F16">
        <w:rPr>
          <w:lang w:val="pt-BR"/>
        </w:rPr>
        <w:t xml:space="preserve">. </w:t>
      </w:r>
      <w:r w:rsidRPr="00BF3F94">
        <w:rPr>
          <w:lang w:val="pt-BR"/>
        </w:rPr>
        <w:t>Por exemplo, “É possível comer manga e tomar leite junto? Melancia com vinho faz mal? Disso tratam os autores no final do artigo.”;</w:t>
      </w:r>
    </w:p>
    <w:p w14:paraId="09BF8362" w14:textId="50E2EC77" w:rsidR="004F08DC" w:rsidRDefault="004F08DC" w:rsidP="00D86FC4">
      <w:pPr>
        <w:pStyle w:val="Numerada"/>
        <w:numPr>
          <w:ilvl w:val="0"/>
          <w:numId w:val="41"/>
        </w:numPr>
        <w:rPr>
          <w:lang w:val="pt-BR"/>
        </w:rPr>
      </w:pPr>
      <w:r w:rsidRPr="009F6F16">
        <w:rPr>
          <w:lang w:val="pt-BR"/>
        </w:rPr>
        <w:t xml:space="preserve">Entre dois ou três fatos citados -- para o primeiro que </w:t>
      </w:r>
      <w:r w:rsidRPr="009F6F16">
        <w:rPr>
          <w:lang w:val="pt-BR"/>
        </w:rPr>
        <w:lastRenderedPageBreak/>
        <w:t xml:space="preserve">foi citado usar </w:t>
      </w:r>
      <w:r w:rsidRPr="00563BE2">
        <w:rPr>
          <w:b/>
          <w:lang w:val="pt-BR"/>
        </w:rPr>
        <w:t>aquele</w:t>
      </w:r>
      <w:r w:rsidR="00E33046" w:rsidRPr="009F6F16">
        <w:rPr>
          <w:lang w:val="pt-BR"/>
        </w:rPr>
        <w:t xml:space="preserve">, para o do meio usar </w:t>
      </w:r>
      <w:r w:rsidRPr="00563BE2">
        <w:rPr>
          <w:b/>
          <w:lang w:val="pt-BR"/>
        </w:rPr>
        <w:t>esse</w:t>
      </w:r>
      <w:r w:rsidRPr="009F6F16">
        <w:rPr>
          <w:lang w:val="pt-BR"/>
        </w:rPr>
        <w:t xml:space="preserve">, e para o último citado usar </w:t>
      </w:r>
      <w:r w:rsidRPr="00563BE2">
        <w:rPr>
          <w:b/>
          <w:lang w:val="pt-BR"/>
        </w:rPr>
        <w:t>este</w:t>
      </w:r>
      <w:r w:rsidRPr="009F6F16">
        <w:rPr>
          <w:lang w:val="pt-BR"/>
        </w:rPr>
        <w:t>;</w:t>
      </w:r>
    </w:p>
    <w:p w14:paraId="2C9680F3" w14:textId="24DDBD73" w:rsidR="00264B94" w:rsidRDefault="00264B94" w:rsidP="00264B94">
      <w:pPr>
        <w:rPr>
          <w:lang w:val="pt-BR"/>
        </w:rPr>
      </w:pPr>
    </w:p>
    <w:p w14:paraId="69B9B014" w14:textId="77777777" w:rsidR="00264B94" w:rsidRPr="00264B94" w:rsidRDefault="00264B94" w:rsidP="00264B94">
      <w:pPr>
        <w:rPr>
          <w:lang w:val="pt-BR"/>
        </w:rPr>
      </w:pPr>
    </w:p>
    <w:p w14:paraId="13200864" w14:textId="77777777" w:rsidR="00014909" w:rsidRDefault="00014909" w:rsidP="00264B94">
      <w:pPr>
        <w:pStyle w:val="Ttulo1"/>
        <w:rPr>
          <w:lang w:val="pt-BR"/>
        </w:rPr>
      </w:pPr>
      <w:r w:rsidRPr="00014909">
        <w:rPr>
          <w:lang w:val="pt-BR"/>
        </w:rPr>
        <w:t>Resultados</w:t>
      </w:r>
    </w:p>
    <w:p w14:paraId="4EEEAA3C" w14:textId="77777777" w:rsidR="00014909" w:rsidRDefault="00014909" w:rsidP="00FE5752">
      <w:pPr>
        <w:pStyle w:val="Text"/>
      </w:pPr>
      <w:r w:rsidRPr="00014909">
        <w:t>Esta seção deverá apresentar todos os resultados e discussões obtidos pela utilização dos métodos experimentais e teóricos utilizados no trabalho. Recomenda-se a avaliação dos algarismos significativos bem como a utiliza</w:t>
      </w:r>
      <w:r>
        <w:t xml:space="preserve">ção de incertezas destes. Todos </w:t>
      </w:r>
      <w:r w:rsidRPr="00014909">
        <w:t>as informações necessárias à reprodução dos resultados (condições de teste, parâmetros de ensaios, condições e variáveis de simulação) devem ser explicitadas. Nessa seção é sugerida uma profunda discussão dos resultados obtidos, baseada em informações da literatura.</w:t>
      </w:r>
    </w:p>
    <w:p w14:paraId="3505ABB2" w14:textId="77777777" w:rsidR="00BE06F2" w:rsidRDefault="00BE06F2" w:rsidP="00563BE2">
      <w:pPr>
        <w:pStyle w:val="Text"/>
      </w:pPr>
      <w:r w:rsidRPr="00BE06F2">
        <w:t>Outro detalhe importante na formatação: equações devem ser incorporadas no texto, conforme o exemplo que segue nesta seção. Sendo</w:t>
      </w:r>
    </w:p>
    <w:p w14:paraId="359894B8" w14:textId="77777777" w:rsidR="00BE06F2" w:rsidRPr="00C22448" w:rsidRDefault="00A43063" w:rsidP="00BE06F2">
      <w:pPr>
        <w:pStyle w:val="Equation"/>
        <w:rPr>
          <w:lang w:val="pt-BR"/>
        </w:rPr>
      </w:pPr>
      <w:bookmarkStart w:id="0" w:name="_Ref353395229"/>
      <m:oMath>
        <m:r>
          <w:rPr>
            <w:rFonts w:ascii="Cambria Math" w:hAnsi="Cambria Math"/>
            <w:lang w:val="pt-BR"/>
          </w:rPr>
          <m:t>a=b</m:t>
        </m:r>
      </m:oMath>
      <w:r w:rsidR="00BE06F2" w:rsidRPr="00C22448">
        <w:rPr>
          <w:lang w:val="pt-BR"/>
        </w:rPr>
        <w:tab/>
      </w:r>
      <w:bookmarkStart w:id="1" w:name="_Ref353395301"/>
      <w:r w:rsidR="00BE06F2" w:rsidRPr="00C22448">
        <w:rPr>
          <w:lang w:val="pt-BR"/>
        </w:rPr>
        <w:t>(</w:t>
      </w:r>
      <w:r w:rsidR="0037578F">
        <w:fldChar w:fldCharType="begin"/>
      </w:r>
      <w:r w:rsidR="00BE06F2" w:rsidRPr="00C22448">
        <w:rPr>
          <w:lang w:val="pt-BR"/>
        </w:rPr>
        <w:instrText xml:space="preserve"> SEQ _ \* ARABIC </w:instrText>
      </w:r>
      <w:r w:rsidR="0037578F">
        <w:fldChar w:fldCharType="separate"/>
      </w:r>
      <w:r w:rsidR="005F7DDE">
        <w:rPr>
          <w:noProof/>
          <w:lang w:val="pt-BR"/>
        </w:rPr>
        <w:t>1</w:t>
      </w:r>
      <w:r w:rsidR="0037578F">
        <w:fldChar w:fldCharType="end"/>
      </w:r>
      <w:bookmarkStart w:id="2" w:name="_Ref353395234"/>
      <w:bookmarkEnd w:id="0"/>
      <w:bookmarkEnd w:id="1"/>
      <w:r w:rsidR="00BE06F2" w:rsidRPr="00C22448">
        <w:rPr>
          <w:lang w:val="pt-BR"/>
        </w:rPr>
        <w:t>)</w:t>
      </w:r>
      <w:bookmarkEnd w:id="2"/>
    </w:p>
    <w:p w14:paraId="398E3481" w14:textId="77777777" w:rsidR="00C22448" w:rsidRDefault="00C22448" w:rsidP="00C22448">
      <w:pPr>
        <w:pStyle w:val="Text"/>
        <w:ind w:firstLine="0"/>
      </w:pPr>
      <w:r w:rsidRPr="00C22448">
        <w:t xml:space="preserve">em que </w:t>
      </w:r>
      <w:r w:rsidRPr="00C22448">
        <w:rPr>
          <w:i/>
        </w:rPr>
        <w:t>a</w:t>
      </w:r>
      <w:r w:rsidRPr="00C22448">
        <w:t xml:space="preserve"> e </w:t>
      </w:r>
      <w:r w:rsidRPr="00C22448">
        <w:rPr>
          <w:i/>
        </w:rPr>
        <w:t>b</w:t>
      </w:r>
      <w:r w:rsidRPr="00C22448">
        <w:t xml:space="preserve"> são variáveis, é possível mostrar que, pré-mult</w:t>
      </w:r>
      <w:r>
        <w:t xml:space="preserve">iplicando-se ambos os lados de </w:t>
      </w:r>
      <w:r w:rsidR="0037578F">
        <w:fldChar w:fldCharType="begin"/>
      </w:r>
      <w:r>
        <w:instrText xml:space="preserve"> REF _Ref353395301 \h </w:instrText>
      </w:r>
      <w:r w:rsidR="0037578F">
        <w:fldChar w:fldCharType="separate"/>
      </w:r>
      <w:r w:rsidR="005F7DDE" w:rsidRPr="00C22448">
        <w:t>(</w:t>
      </w:r>
      <w:r w:rsidR="005F7DDE">
        <w:rPr>
          <w:noProof/>
        </w:rPr>
        <w:t>1</w:t>
      </w:r>
      <w:r w:rsidR="0037578F">
        <w:fldChar w:fldCharType="end"/>
      </w:r>
      <w:r w:rsidR="0037578F">
        <w:fldChar w:fldCharType="begin"/>
      </w:r>
      <w:r>
        <w:instrText xml:space="preserve"> REF _Ref353395234 \h </w:instrText>
      </w:r>
      <w:r w:rsidR="0037578F">
        <w:fldChar w:fldCharType="separate"/>
      </w:r>
      <w:r w:rsidR="005F7DDE" w:rsidRPr="00C22448">
        <w:t>)</w:t>
      </w:r>
      <w:r w:rsidR="0037578F">
        <w:fldChar w:fldCharType="end"/>
      </w:r>
      <w:r w:rsidRPr="00C22448">
        <w:t xml:space="preserve"> por </w:t>
      </w:r>
      <w:r w:rsidRPr="00C22448">
        <w:rPr>
          <w:i/>
        </w:rPr>
        <w:t>a</w:t>
      </w:r>
      <w:r w:rsidRPr="00C22448">
        <w:t>,</w:t>
      </w:r>
    </w:p>
    <w:p w14:paraId="1F8114A7" w14:textId="77777777" w:rsidR="00A43063" w:rsidRPr="00A43063" w:rsidRDefault="006223AA" w:rsidP="00A43063">
      <w:pPr>
        <w:pStyle w:val="Equation"/>
        <w:rPr>
          <w:rFonts w:eastAsiaTheme="minorEastAsia"/>
          <w:lang w:val="pt-BR"/>
        </w:rPr>
      </w:pPr>
      <m:oMath>
        <m:sSup>
          <m:sSupPr>
            <m:ctrlPr>
              <w:rPr>
                <w:rFonts w:ascii="Cambria Math" w:hAnsi="Cambria Math"/>
                <w:i/>
                <w:lang w:val="pt-BR"/>
              </w:rPr>
            </m:ctrlPr>
          </m:sSupPr>
          <m:e>
            <m:r>
              <w:rPr>
                <w:rFonts w:ascii="Cambria Math" w:hAnsi="Cambria Math"/>
                <w:lang w:val="pt-BR"/>
              </w:rPr>
              <m:t>a</m:t>
            </m:r>
          </m:e>
          <m:sup>
            <m:r>
              <w:rPr>
                <w:rFonts w:ascii="Cambria Math" w:hAnsi="Cambria Math"/>
                <w:lang w:val="pt-BR"/>
              </w:rPr>
              <m:t>2</m:t>
            </m:r>
          </m:sup>
        </m:sSup>
        <m:r>
          <w:rPr>
            <w:rFonts w:ascii="Cambria Math" w:hAnsi="Cambria Math"/>
            <w:lang w:val="pt-BR"/>
          </w:rPr>
          <m:t>=ab.</m:t>
        </m:r>
      </m:oMath>
      <w:r w:rsidR="00A43063">
        <w:rPr>
          <w:rFonts w:eastAsiaTheme="minorEastAsia"/>
          <w:lang w:val="pt-BR"/>
        </w:rPr>
        <w:tab/>
      </w:r>
      <w:r w:rsidR="00A43063" w:rsidRPr="002D5E59">
        <w:rPr>
          <w:lang w:val="pt-BR"/>
        </w:rPr>
        <w:t>(</w:t>
      </w:r>
      <w:r w:rsidR="0037578F">
        <w:fldChar w:fldCharType="begin"/>
      </w:r>
      <w:r w:rsidR="00A43063" w:rsidRPr="002D5E59">
        <w:rPr>
          <w:lang w:val="pt-BR"/>
        </w:rPr>
        <w:instrText xml:space="preserve"> SEQ _ \* ARABIC </w:instrText>
      </w:r>
      <w:r w:rsidR="0037578F">
        <w:fldChar w:fldCharType="separate"/>
      </w:r>
      <w:r w:rsidR="005F7DDE">
        <w:rPr>
          <w:noProof/>
          <w:lang w:val="pt-BR"/>
        </w:rPr>
        <w:t>2</w:t>
      </w:r>
      <w:r w:rsidR="0037578F">
        <w:fldChar w:fldCharType="end"/>
      </w:r>
      <w:r w:rsidR="00A43063" w:rsidRPr="002D5E59">
        <w:rPr>
          <w:lang w:val="pt-BR"/>
        </w:rPr>
        <w:t>)</w:t>
      </w:r>
    </w:p>
    <w:p w14:paraId="360211B3" w14:textId="454CBDAD" w:rsidR="00BD0FF1" w:rsidRPr="00A43063" w:rsidRDefault="00BD0FF1" w:rsidP="00A43063">
      <w:pPr>
        <w:pStyle w:val="Equation"/>
        <w:rPr>
          <w:rFonts w:eastAsiaTheme="minorEastAsia"/>
          <w:lang w:val="pt-BR"/>
        </w:rPr>
      </w:pPr>
      <w:r w:rsidRPr="002D5E59">
        <w:rPr>
          <w:bCs w:val="0"/>
          <w:szCs w:val="20"/>
          <w:lang w:val="pt-BR"/>
        </w:rPr>
        <w:t xml:space="preserve">Subtraindo-se os dois lados de por </w:t>
      </w:r>
      <w:r w:rsidRPr="002D5E59">
        <w:rPr>
          <w:bCs w:val="0"/>
          <w:i/>
          <w:szCs w:val="20"/>
          <w:lang w:val="pt-BR"/>
        </w:rPr>
        <w:t>b</w:t>
      </w:r>
      <w:r w:rsidRPr="002D5E59">
        <w:rPr>
          <w:bCs w:val="0"/>
          <w:i/>
          <w:szCs w:val="20"/>
          <w:vertAlign w:val="superscript"/>
          <w:lang w:val="pt-BR"/>
        </w:rPr>
        <w:t>2</w:t>
      </w:r>
      <w:r w:rsidRPr="002D5E59">
        <w:rPr>
          <w:bCs w:val="0"/>
          <w:szCs w:val="20"/>
          <w:lang w:val="pt-BR"/>
        </w:rPr>
        <w:t xml:space="preserve"> é possível mostrar</w:t>
      </w:r>
      <w:r w:rsidRPr="00A43063">
        <w:rPr>
          <w:lang w:val="pt-BR"/>
        </w:rPr>
        <w:t xml:space="preserve"> que</w:t>
      </w:r>
    </w:p>
    <w:p w14:paraId="086DE15D" w14:textId="77777777" w:rsidR="0065207E" w:rsidRPr="008431B4" w:rsidRDefault="006223AA" w:rsidP="008431B4">
      <w:pPr>
        <w:pStyle w:val="Equation"/>
        <w:rPr>
          <w:i/>
          <w:lang w:val="pt-BR"/>
        </w:rPr>
      </w:pPr>
      <m:oMath>
        <m:d>
          <m:dPr>
            <m:ctrlPr>
              <w:rPr>
                <w:rFonts w:ascii="Cambria Math" w:hAnsi="Cambria Math"/>
                <w:i/>
                <w:lang w:val="pt-BR"/>
              </w:rPr>
            </m:ctrlPr>
          </m:dPr>
          <m:e>
            <m:r>
              <w:rPr>
                <w:rFonts w:ascii="Cambria Math" w:hAnsi="Cambria Math"/>
                <w:lang w:val="pt-BR"/>
              </w:rPr>
              <m:t>a+b</m:t>
            </m:r>
          </m:e>
        </m:d>
        <m:d>
          <m:dPr>
            <m:ctrlPr>
              <w:rPr>
                <w:rFonts w:ascii="Cambria Math" w:hAnsi="Cambria Math"/>
                <w:i/>
                <w:lang w:val="pt-BR"/>
              </w:rPr>
            </m:ctrlPr>
          </m:dPr>
          <m:e>
            <m:r>
              <w:rPr>
                <w:rFonts w:ascii="Cambria Math" w:hAnsi="Cambria Math"/>
                <w:lang w:val="pt-BR"/>
              </w:rPr>
              <m:t>a-b</m:t>
            </m:r>
          </m:e>
        </m:d>
        <m:r>
          <w:rPr>
            <w:rFonts w:ascii="Cambria Math" w:hAnsi="Cambria Math"/>
            <w:lang w:val="pt-BR"/>
          </w:rPr>
          <m:t>=</m:t>
        </m:r>
        <m:d>
          <m:dPr>
            <m:ctrlPr>
              <w:rPr>
                <w:rFonts w:ascii="Cambria Math" w:hAnsi="Cambria Math"/>
                <w:i/>
                <w:lang w:val="pt-BR"/>
              </w:rPr>
            </m:ctrlPr>
          </m:dPr>
          <m:e>
            <m:r>
              <w:rPr>
                <w:rFonts w:ascii="Cambria Math" w:hAnsi="Cambria Math"/>
                <w:lang w:val="pt-BR"/>
              </w:rPr>
              <m:t>a-b</m:t>
            </m:r>
          </m:e>
        </m:d>
        <m:r>
          <w:rPr>
            <w:rFonts w:ascii="Cambria Math" w:hAnsi="Cambria Math"/>
            <w:lang w:val="pt-BR"/>
          </w:rPr>
          <m:t>b</m:t>
        </m:r>
        <w:bookmarkStart w:id="3" w:name="_Ref353395690"/>
        <m:r>
          <w:rPr>
            <w:rFonts w:ascii="Cambria Math" w:hAnsi="Cambria Math"/>
            <w:lang w:val="pt-BR"/>
          </w:rPr>
          <m:t>.</m:t>
        </m:r>
      </m:oMath>
      <w:r w:rsidR="001038AA" w:rsidRPr="001038AA">
        <w:rPr>
          <w:lang w:val="pt-BR"/>
        </w:rPr>
        <w:tab/>
      </w:r>
      <w:r w:rsidR="0065207E" w:rsidRPr="001038AA">
        <w:rPr>
          <w:lang w:val="pt-BR"/>
        </w:rPr>
        <w:t>(</w:t>
      </w:r>
      <w:r w:rsidR="0037578F">
        <w:fldChar w:fldCharType="begin"/>
      </w:r>
      <w:r w:rsidR="0065207E" w:rsidRPr="001038AA">
        <w:rPr>
          <w:lang w:val="pt-BR"/>
        </w:rPr>
        <w:instrText xml:space="preserve"> SEQ _ \* ARABIC </w:instrText>
      </w:r>
      <w:r w:rsidR="0037578F">
        <w:fldChar w:fldCharType="separate"/>
      </w:r>
      <w:r w:rsidR="005F7DDE">
        <w:rPr>
          <w:noProof/>
          <w:lang w:val="pt-BR"/>
        </w:rPr>
        <w:t>3</w:t>
      </w:r>
      <w:r w:rsidR="0037578F">
        <w:fldChar w:fldCharType="end"/>
      </w:r>
      <w:bookmarkStart w:id="4" w:name="_Ref353395687"/>
      <w:bookmarkEnd w:id="3"/>
      <w:r w:rsidR="0065207E" w:rsidRPr="001038AA">
        <w:rPr>
          <w:lang w:val="pt-BR"/>
        </w:rPr>
        <w:t>)</w:t>
      </w:r>
      <w:bookmarkEnd w:id="4"/>
    </w:p>
    <w:p w14:paraId="7A6B5E62" w14:textId="77777777" w:rsidR="001038AA" w:rsidRDefault="001038AA" w:rsidP="001038AA">
      <w:pPr>
        <w:pStyle w:val="Text"/>
        <w:ind w:firstLine="0"/>
      </w:pPr>
      <w:r w:rsidRPr="001038AA">
        <w:t>Por fim, dividindo-se ambos os lados de</w:t>
      </w:r>
      <w:r>
        <w:t xml:space="preserve"> </w:t>
      </w:r>
      <w:r w:rsidR="0037578F">
        <w:fldChar w:fldCharType="begin"/>
      </w:r>
      <w:r>
        <w:instrText xml:space="preserve"> REF _Ref353395690 \h </w:instrText>
      </w:r>
      <w:r w:rsidR="0037578F">
        <w:fldChar w:fldCharType="separate"/>
      </w:r>
      <m:oMath>
        <m:r>
          <m:rPr>
            <m:sty m:val="p"/>
          </m:rPr>
          <w:rPr>
            <w:rFonts w:ascii="Cambria Math" w:hAnsi="Cambria Math"/>
          </w:rPr>
          <m:t>.</m:t>
        </m:r>
      </m:oMath>
      <w:r w:rsidR="005F7DDE" w:rsidRPr="001038AA">
        <w:tab/>
        <w:t>(</w:t>
      </w:r>
      <w:r w:rsidR="005F7DDE">
        <w:rPr>
          <w:noProof/>
        </w:rPr>
        <w:t>3</w:t>
      </w:r>
      <w:r w:rsidR="0037578F">
        <w:fldChar w:fldCharType="end"/>
      </w:r>
      <w:r w:rsidR="0037578F">
        <w:fldChar w:fldCharType="begin"/>
      </w:r>
      <w:r>
        <w:instrText xml:space="preserve"> REF _Ref353395687 \h </w:instrText>
      </w:r>
      <w:r w:rsidR="0037578F">
        <w:fldChar w:fldCharType="separate"/>
      </w:r>
      <w:r w:rsidR="005F7DDE" w:rsidRPr="001038AA">
        <w:t>)</w:t>
      </w:r>
      <w:r w:rsidR="0037578F">
        <w:fldChar w:fldCharType="end"/>
      </w:r>
      <w:r w:rsidRPr="001038AA">
        <w:t xml:space="preserve"> por </w:t>
      </w:r>
      <w:r w:rsidRPr="001038AA">
        <w:rPr>
          <w:i/>
        </w:rPr>
        <w:t>(a - b)</w:t>
      </w:r>
      <w:r w:rsidRPr="001038AA">
        <w:t>, chega-se em</w:t>
      </w:r>
    </w:p>
    <w:p w14:paraId="0410DF40" w14:textId="77777777" w:rsidR="001038AA" w:rsidRPr="001038AA" w:rsidRDefault="006223AA" w:rsidP="001038AA">
      <w:pPr>
        <w:pStyle w:val="Equation"/>
        <w:rPr>
          <w:lang w:val="pt-BR"/>
        </w:rPr>
      </w:pPr>
      <m:oMath>
        <m:d>
          <m:dPr>
            <m:ctrlPr>
              <w:rPr>
                <w:rFonts w:ascii="Cambria Math" w:hAnsi="Cambria Math"/>
                <w:i/>
                <w:lang w:val="pt-BR"/>
              </w:rPr>
            </m:ctrlPr>
          </m:dPr>
          <m:e>
            <m:r>
              <w:rPr>
                <w:rFonts w:ascii="Cambria Math" w:hAnsi="Cambria Math"/>
                <w:lang w:val="pt-BR"/>
              </w:rPr>
              <m:t>a+b</m:t>
            </m:r>
          </m:e>
        </m:d>
        <m:r>
          <w:rPr>
            <w:rFonts w:ascii="Cambria Math" w:hAnsi="Cambria Math"/>
            <w:lang w:val="pt-BR"/>
          </w:rPr>
          <m:t>=b,</m:t>
        </m:r>
      </m:oMath>
      <w:r w:rsidR="001038AA" w:rsidRPr="001038AA">
        <w:rPr>
          <w:lang w:val="pt-BR"/>
        </w:rPr>
        <w:tab/>
        <w:t>(</w:t>
      </w:r>
      <w:r w:rsidR="0037578F">
        <w:fldChar w:fldCharType="begin"/>
      </w:r>
      <w:r w:rsidR="001038AA" w:rsidRPr="001038AA">
        <w:rPr>
          <w:lang w:val="pt-BR"/>
        </w:rPr>
        <w:instrText xml:space="preserve"> SEQ _ \* ARABIC </w:instrText>
      </w:r>
      <w:r w:rsidR="0037578F">
        <w:fldChar w:fldCharType="separate"/>
      </w:r>
      <w:r w:rsidR="005F7DDE">
        <w:rPr>
          <w:noProof/>
          <w:lang w:val="pt-BR"/>
        </w:rPr>
        <w:t>4</w:t>
      </w:r>
      <w:r w:rsidR="0037578F">
        <w:fldChar w:fldCharType="end"/>
      </w:r>
      <w:r w:rsidR="001038AA" w:rsidRPr="001038AA">
        <w:rPr>
          <w:lang w:val="pt-BR"/>
        </w:rPr>
        <w:t>)</w:t>
      </w:r>
    </w:p>
    <w:p w14:paraId="1651414A" w14:textId="77777777" w:rsidR="001038AA" w:rsidRDefault="001038AA" w:rsidP="001038AA">
      <w:pPr>
        <w:pStyle w:val="Text"/>
        <w:ind w:firstLine="0"/>
      </w:pPr>
      <w:r w:rsidRPr="001038AA">
        <w:t xml:space="preserve">ou, isolando-se </w:t>
      </w:r>
      <w:r w:rsidRPr="001038AA">
        <w:rPr>
          <w:i/>
        </w:rPr>
        <w:t>a</w:t>
      </w:r>
      <w:r w:rsidRPr="001038AA">
        <w:t>,</w:t>
      </w:r>
    </w:p>
    <w:p w14:paraId="46427FB6" w14:textId="77777777" w:rsidR="00037FA8" w:rsidRPr="00B57D4C" w:rsidRDefault="00554A68" w:rsidP="00037FA8">
      <w:pPr>
        <w:pStyle w:val="Equation"/>
        <w:rPr>
          <w:lang w:val="pt-BR"/>
        </w:rPr>
      </w:pPr>
      <m:oMath>
        <m:r>
          <w:rPr>
            <w:rFonts w:ascii="Cambria Math" w:hAnsi="Cambria Math"/>
            <w:lang w:val="pt-BR"/>
          </w:rPr>
          <m:t>a=0.</m:t>
        </m:r>
      </m:oMath>
      <w:r w:rsidR="00037FA8" w:rsidRPr="00B57D4C">
        <w:rPr>
          <w:lang w:val="pt-BR"/>
        </w:rPr>
        <w:t xml:space="preserve"> </w:t>
      </w:r>
      <w:r w:rsidR="00037FA8" w:rsidRPr="00B57D4C">
        <w:rPr>
          <w:lang w:val="pt-BR"/>
        </w:rPr>
        <w:tab/>
        <w:t>(</w:t>
      </w:r>
      <w:r w:rsidR="0037578F">
        <w:fldChar w:fldCharType="begin"/>
      </w:r>
      <w:r w:rsidR="00037FA8" w:rsidRPr="00B57D4C">
        <w:rPr>
          <w:lang w:val="pt-BR"/>
        </w:rPr>
        <w:instrText xml:space="preserve"> SEQ _ \* ARABIC </w:instrText>
      </w:r>
      <w:r w:rsidR="0037578F">
        <w:fldChar w:fldCharType="separate"/>
      </w:r>
      <w:r w:rsidR="005F7DDE">
        <w:rPr>
          <w:noProof/>
          <w:lang w:val="pt-BR"/>
        </w:rPr>
        <w:t>5</w:t>
      </w:r>
      <w:r w:rsidR="0037578F">
        <w:fldChar w:fldCharType="end"/>
      </w:r>
      <w:r w:rsidR="00037FA8" w:rsidRPr="00B57D4C">
        <w:rPr>
          <w:lang w:val="pt-BR"/>
        </w:rPr>
        <w:t>)</w:t>
      </w:r>
    </w:p>
    <w:p w14:paraId="002A3C11" w14:textId="77777777" w:rsidR="00037FA8" w:rsidRDefault="00037FA8" w:rsidP="00037FA8">
      <w:pPr>
        <w:pStyle w:val="Text"/>
        <w:ind w:firstLine="0"/>
      </w:pPr>
      <w:r w:rsidRPr="00037FA8">
        <w:t>O que mostra que quando duas variáveis são iguais, elas são sempre nulas.</w:t>
      </w:r>
    </w:p>
    <w:p w14:paraId="6F4F0E92" w14:textId="2F0E4672" w:rsidR="002D5E59" w:rsidRDefault="00991D66" w:rsidP="002D5E59">
      <w:pPr>
        <w:pStyle w:val="Text"/>
      </w:pPr>
      <w:r w:rsidRPr="002D5E59">
        <w:t xml:space="preserve">Todas as figuras devem ser citadas e explicadas no corpo do texto. Por exemplo, a </w:t>
      </w:r>
      <w:r w:rsidR="00DD1C2D">
        <w:fldChar w:fldCharType="begin"/>
      </w:r>
      <w:r w:rsidR="00DD1C2D">
        <w:instrText xml:space="preserve"> REF _Ref353397021 \h  \* MERGEFORMAT </w:instrText>
      </w:r>
      <w:r w:rsidR="00DD1C2D">
        <w:fldChar w:fldCharType="separate"/>
      </w:r>
      <w:r w:rsidR="005F7DDE">
        <w:t xml:space="preserve">Fig. </w:t>
      </w:r>
      <w:r w:rsidR="005F7DDE">
        <w:rPr>
          <w:noProof/>
        </w:rPr>
        <w:t>1</w:t>
      </w:r>
      <w:r w:rsidR="00DD1C2D">
        <w:fldChar w:fldCharType="end"/>
      </w:r>
      <w:r w:rsidRPr="002D5E59">
        <w:t xml:space="preserve"> simboliza uma fotografia que deverá ser utilizada na seção de biografias, ao final deste documento.</w:t>
      </w:r>
    </w:p>
    <w:p w14:paraId="46EEF24C" w14:textId="77777777" w:rsidR="009010CC" w:rsidRDefault="009010CC" w:rsidP="002D5E59">
      <w:pPr>
        <w:pStyle w:val="Text"/>
      </w:pPr>
      <w:r w:rsidRPr="002D5E59">
        <w:t>Figuras</w:t>
      </w:r>
      <w:r w:rsidRPr="009010CC">
        <w:t xml:space="preserve"> grandes podem facilmente ser incluídas em formato de uma única coluna, como ilustrado na </w:t>
      </w:r>
      <w:r w:rsidR="0037578F">
        <w:fldChar w:fldCharType="begin"/>
      </w:r>
      <w:r w:rsidR="00554A68">
        <w:instrText xml:space="preserve"> REF _Ref353474299 \h </w:instrText>
      </w:r>
      <w:r w:rsidR="0037578F">
        <w:fldChar w:fldCharType="separate"/>
      </w:r>
      <w:r w:rsidR="005F7DDE" w:rsidRPr="008D5C80">
        <w:t xml:space="preserve">Fig. </w:t>
      </w:r>
      <w:r w:rsidR="005F7DDE">
        <w:rPr>
          <w:noProof/>
        </w:rPr>
        <w:t>2</w:t>
      </w:r>
      <w:r w:rsidR="0037578F">
        <w:fldChar w:fldCharType="end"/>
      </w:r>
      <w:r w:rsidR="003D0BF0">
        <w:t xml:space="preserve">. Basta ver como o </w:t>
      </w:r>
      <w:r w:rsidRPr="003D0BF0">
        <w:rPr>
          <w:i/>
        </w:rPr>
        <w:t>script</w:t>
      </w:r>
      <w:r w:rsidR="003D0BF0">
        <w:t xml:space="preserve"> </w:t>
      </w:r>
      <w:r w:rsidRPr="003D0BF0">
        <w:rPr>
          <w:smallCaps/>
          <w:spacing w:val="-30"/>
        </w:rPr>
        <w:t>L</w:t>
      </w:r>
      <w:r w:rsidRPr="003D0BF0">
        <w:rPr>
          <w:smallCaps/>
          <w:spacing w:val="-30"/>
          <w:position w:val="2"/>
        </w:rPr>
        <w:t>a</w:t>
      </w:r>
      <w:r w:rsidRPr="003D0BF0">
        <w:rPr>
          <w:smallCaps/>
          <w:spacing w:val="-30"/>
        </w:rPr>
        <w:t>T</w:t>
      </w:r>
      <w:r w:rsidRPr="003D0BF0">
        <w:rPr>
          <w:smallCaps/>
          <w:spacing w:val="-30"/>
          <w:position w:val="-4"/>
        </w:rPr>
        <w:t>e</w:t>
      </w:r>
      <w:r w:rsidRPr="003D0BF0">
        <w:rPr>
          <w:smallCaps/>
          <w:spacing w:val="-30"/>
        </w:rPr>
        <w:t>X</w:t>
      </w:r>
      <w:r w:rsidRPr="009010CC">
        <w:t xml:space="preserve"> foi montado..</w:t>
      </w:r>
      <w:r w:rsidR="00A67ADC">
        <w:t>.</w:t>
      </w:r>
      <w:r w:rsidRPr="009010CC">
        <w:t xml:space="preserve"> Mas cuidado com a qualidade das imagens! Esse exemplo utiliza imagens em baixa resolu</w:t>
      </w:r>
      <w:r w:rsidR="00A67ADC">
        <w:t xml:space="preserve">ção apenas para facilitar o </w:t>
      </w:r>
      <w:r w:rsidRPr="00A67ADC">
        <w:rPr>
          <w:i/>
        </w:rPr>
        <w:t>download</w:t>
      </w:r>
      <w:r w:rsidRPr="009010CC">
        <w:t xml:space="preserve"> dos arquivos.  Da mesma forma, alguns erros de redação foram incluídos propositalmente, a exemplo de outros modelos...</w:t>
      </w:r>
    </w:p>
    <w:p w14:paraId="57D22E31" w14:textId="1888AAB5" w:rsidR="00423F94" w:rsidRDefault="00877657" w:rsidP="00D01F25">
      <w:pPr>
        <w:pStyle w:val="Figure"/>
      </w:pPr>
      <w:r>
        <w:rPr>
          <w:b/>
          <w:bCs/>
          <w:color w:val="0070C0"/>
        </w:rPr>
        <w:drawing>
          <wp:inline distT="0" distB="0" distL="0" distR="0" wp14:anchorId="2D9B916B" wp14:editId="442691F5">
            <wp:extent cx="3096000" cy="2249575"/>
            <wp:effectExtent l="0" t="0" r="0" b="0"/>
            <wp:docPr id="12" name="Imagem 12" descr="Gráfico, Gráfico de barr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2" descr="Gráfico, Gráfico de barras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224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42ECD0" w14:textId="065B44EE" w:rsidR="006B1C00" w:rsidRDefault="00423F94" w:rsidP="00877657">
      <w:pPr>
        <w:pStyle w:val="LegendFigure"/>
        <w:jc w:val="both"/>
      </w:pPr>
      <w:bookmarkStart w:id="5" w:name="_Ref353397021"/>
      <w:r w:rsidRPr="00877657">
        <w:rPr>
          <w:b/>
          <w:bCs w:val="0"/>
        </w:rPr>
        <w:t>Fig</w:t>
      </w:r>
      <w:r w:rsidR="00877657" w:rsidRPr="00877657">
        <w:rPr>
          <w:b/>
          <w:bCs w:val="0"/>
        </w:rPr>
        <w:t>ura</w:t>
      </w:r>
      <w:bookmarkEnd w:id="5"/>
      <w:r w:rsidR="00877657" w:rsidRPr="00877657">
        <w:rPr>
          <w:b/>
          <w:bCs w:val="0"/>
        </w:rPr>
        <w:t xml:space="preserve"> 1.</w:t>
      </w:r>
      <w:r w:rsidR="00877657">
        <w:t xml:space="preserve"> </w:t>
      </w:r>
      <w:bookmarkStart w:id="6" w:name="_Ref353397025"/>
      <w:r w:rsidR="00877657">
        <w:t>Descrição da f</w:t>
      </w:r>
      <w:r w:rsidRPr="00423F94">
        <w:t>igura.</w:t>
      </w:r>
      <w:bookmarkEnd w:id="6"/>
    </w:p>
    <w:p w14:paraId="5E04EA0D" w14:textId="77777777" w:rsidR="006223AA" w:rsidRDefault="006223AA" w:rsidP="006223AA">
      <w:pPr>
        <w:pStyle w:val="LegendFigure"/>
        <w:jc w:val="both"/>
      </w:pPr>
    </w:p>
    <w:p w14:paraId="4CB70B18" w14:textId="77777777" w:rsidR="006B1C00" w:rsidRDefault="006B1C00" w:rsidP="00D01F25">
      <w:pPr>
        <w:pStyle w:val="LegendFigure"/>
        <w:sectPr w:rsidR="006B1C00" w:rsidSect="003B06F5">
          <w:endnotePr>
            <w:numFmt w:val="decimal"/>
          </w:endnotePr>
          <w:type w:val="continuous"/>
          <w:pgSz w:w="11906" w:h="16838" w:code="9"/>
          <w:pgMar w:top="1134" w:right="907" w:bottom="1134" w:left="907" w:header="709" w:footer="709" w:gutter="0"/>
          <w:cols w:num="2" w:space="227"/>
          <w:titlePg/>
          <w:docGrid w:linePitch="360"/>
        </w:sectPr>
      </w:pPr>
    </w:p>
    <w:p w14:paraId="25317FCC" w14:textId="51826627" w:rsidR="006B1C00" w:rsidRDefault="006223AA" w:rsidP="00617220">
      <w:pPr>
        <w:pStyle w:val="Figure"/>
      </w:pPr>
      <w:r>
        <w:drawing>
          <wp:inline distT="0" distB="0" distL="0" distR="0" wp14:anchorId="198A785C" wp14:editId="104566B8">
            <wp:extent cx="6504940" cy="227393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940" cy="227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00740C" w14:textId="77777777" w:rsidR="00617220" w:rsidRPr="00617220" w:rsidRDefault="00617220" w:rsidP="00D01F25">
      <w:pPr>
        <w:pStyle w:val="LegendFigure"/>
        <w:rPr>
          <w:lang w:val="pt-BR"/>
        </w:rPr>
      </w:pPr>
      <w:bookmarkStart w:id="7" w:name="_Ref353474299"/>
      <w:r w:rsidRPr="008D5C80">
        <w:rPr>
          <w:lang w:val="pt-BR"/>
        </w:rPr>
        <w:t xml:space="preserve">Fig. </w:t>
      </w:r>
      <w:r w:rsidR="0037578F">
        <w:fldChar w:fldCharType="begin"/>
      </w:r>
      <w:r w:rsidR="00DF0B68" w:rsidRPr="008D5C80">
        <w:rPr>
          <w:lang w:val="pt-BR"/>
        </w:rPr>
        <w:instrText xml:space="preserve"> SEQ Fig. \* ARABIC </w:instrText>
      </w:r>
      <w:r w:rsidR="0037578F">
        <w:fldChar w:fldCharType="separate"/>
      </w:r>
      <w:r w:rsidR="005F7DDE">
        <w:rPr>
          <w:noProof/>
          <w:lang w:val="pt-BR"/>
        </w:rPr>
        <w:t>2</w:t>
      </w:r>
      <w:r w:rsidR="0037578F">
        <w:fldChar w:fldCharType="end"/>
      </w:r>
      <w:bookmarkEnd w:id="7"/>
      <w:r w:rsidRPr="00617220">
        <w:rPr>
          <w:lang w:val="pt-BR"/>
        </w:rPr>
        <w:t>: Exemplo de uma figura grande, em coluna simples.</w:t>
      </w:r>
    </w:p>
    <w:p w14:paraId="6770E060" w14:textId="77777777" w:rsidR="006B1C00" w:rsidRPr="00617220" w:rsidRDefault="006B1C00" w:rsidP="006223AA">
      <w:pPr>
        <w:pStyle w:val="LegendFigure"/>
        <w:jc w:val="both"/>
        <w:rPr>
          <w:lang w:val="pt-BR"/>
        </w:rPr>
      </w:pPr>
    </w:p>
    <w:p w14:paraId="160DBD3D" w14:textId="77777777" w:rsidR="006B1C00" w:rsidRDefault="006B1C00" w:rsidP="00D01F25">
      <w:pPr>
        <w:pStyle w:val="LegendFigure"/>
        <w:rPr>
          <w:lang w:val="pt-BR"/>
        </w:rPr>
      </w:pPr>
    </w:p>
    <w:p w14:paraId="28705D77" w14:textId="77777777" w:rsidR="006223AA" w:rsidRDefault="006223AA" w:rsidP="00D01F25">
      <w:pPr>
        <w:pStyle w:val="LegendFigure"/>
        <w:rPr>
          <w:lang w:val="pt-BR"/>
        </w:rPr>
      </w:pPr>
    </w:p>
    <w:p w14:paraId="19F48904" w14:textId="77777777" w:rsidR="006223AA" w:rsidRDefault="006223AA" w:rsidP="00D01F25">
      <w:pPr>
        <w:pStyle w:val="LegendFigure"/>
        <w:rPr>
          <w:lang w:val="pt-BR"/>
        </w:rPr>
      </w:pPr>
    </w:p>
    <w:p w14:paraId="0D097FC0" w14:textId="77777777" w:rsidR="006223AA" w:rsidRDefault="006223AA" w:rsidP="00D01F25">
      <w:pPr>
        <w:pStyle w:val="LegendFigure"/>
        <w:rPr>
          <w:lang w:val="pt-BR"/>
        </w:rPr>
      </w:pPr>
    </w:p>
    <w:p w14:paraId="24DAC623" w14:textId="77777777" w:rsidR="006223AA" w:rsidRDefault="006223AA" w:rsidP="00D01F25">
      <w:pPr>
        <w:pStyle w:val="LegendFigure"/>
        <w:rPr>
          <w:lang w:val="pt-BR"/>
        </w:rPr>
      </w:pPr>
    </w:p>
    <w:p w14:paraId="705CB1FE" w14:textId="4076B3C1" w:rsidR="006223AA" w:rsidRPr="00617220" w:rsidRDefault="006223AA" w:rsidP="00D01F25">
      <w:pPr>
        <w:pStyle w:val="LegendFigure"/>
        <w:rPr>
          <w:lang w:val="pt-BR"/>
        </w:rPr>
        <w:sectPr w:rsidR="006223AA" w:rsidRPr="00617220" w:rsidSect="003B06F5">
          <w:endnotePr>
            <w:numFmt w:val="decimal"/>
          </w:endnotePr>
          <w:type w:val="continuous"/>
          <w:pgSz w:w="11906" w:h="16838" w:code="9"/>
          <w:pgMar w:top="1134" w:right="907" w:bottom="1134" w:left="907" w:header="709" w:footer="709" w:gutter="0"/>
          <w:cols w:space="227"/>
          <w:docGrid w:linePitch="360"/>
        </w:sectPr>
      </w:pPr>
    </w:p>
    <w:p w14:paraId="2F25456D" w14:textId="77777777" w:rsidR="006B1C00" w:rsidRDefault="00E81BCB" w:rsidP="00264B94">
      <w:pPr>
        <w:pStyle w:val="Ttulo1"/>
        <w:rPr>
          <w:lang w:val="pt-BR"/>
        </w:rPr>
      </w:pPr>
      <w:r w:rsidRPr="00E81BCB">
        <w:rPr>
          <w:lang w:val="pt-BR"/>
        </w:rPr>
        <w:t>Conclusões</w:t>
      </w:r>
    </w:p>
    <w:p w14:paraId="43E52CA8" w14:textId="1307FA64" w:rsidR="001B020B" w:rsidRDefault="00E81BCB" w:rsidP="002D5E59">
      <w:pPr>
        <w:pStyle w:val="Text"/>
      </w:pPr>
      <w:r w:rsidRPr="00E81BCB">
        <w:t xml:space="preserve">As conclusões deverão ser concisas e representar os aspectos mais importantes encontrados durante o desenvolvimento do trabalho reportado. Elas devem tentar </w:t>
      </w:r>
      <w:r w:rsidRPr="00E81BCB">
        <w:t>apontar os avanços científicos e--ou tecnológicos e--ou teóricos efetivamente realizados.</w:t>
      </w:r>
    </w:p>
    <w:p w14:paraId="341D82A1" w14:textId="6B292C15" w:rsidR="00264B94" w:rsidRDefault="00264B94" w:rsidP="002D5E59">
      <w:pPr>
        <w:pStyle w:val="Text"/>
      </w:pPr>
    </w:p>
    <w:p w14:paraId="258D1A6A" w14:textId="77777777" w:rsidR="00264B94" w:rsidRDefault="00264B94" w:rsidP="002D5E59">
      <w:pPr>
        <w:pStyle w:val="Text"/>
      </w:pPr>
    </w:p>
    <w:p w14:paraId="49EEFC80" w14:textId="36A5DC67" w:rsidR="00E81BCB" w:rsidRDefault="00E81BCB" w:rsidP="00877657">
      <w:pPr>
        <w:pStyle w:val="Ttulo1"/>
        <w:rPr>
          <w:lang w:val="pt-BR"/>
        </w:rPr>
      </w:pPr>
      <w:r w:rsidRPr="00E81BCB">
        <w:rPr>
          <w:lang w:val="pt-BR"/>
        </w:rPr>
        <w:t>Agradecimentos</w:t>
      </w:r>
    </w:p>
    <w:p w14:paraId="7059A1AC" w14:textId="1E5F5305" w:rsidR="005C645C" w:rsidRDefault="00877657" w:rsidP="005B4C97">
      <w:pPr>
        <w:pStyle w:val="Text"/>
        <w:divId w:val="654576439"/>
      </w:pPr>
      <w:r>
        <w:lastRenderedPageBreak/>
        <w:t xml:space="preserve">Informe aqui os agracecimentos as agências ou empresas que financiaram e apoioaram de laguma forma o trabalho. Pessoas que contribuiram com o trabalho, porém não são autores também podem ser mencionadas nos agradecimentos. </w:t>
      </w:r>
    </w:p>
    <w:p w14:paraId="454E6AF0" w14:textId="77777777" w:rsidR="00264B94" w:rsidRPr="003C27B4" w:rsidRDefault="00264B94" w:rsidP="00264B94">
      <w:pPr>
        <w:pStyle w:val="Ttulo1"/>
        <w:numPr>
          <w:ilvl w:val="0"/>
          <w:numId w:val="0"/>
        </w:numPr>
        <w:ind w:left="284"/>
        <w:divId w:val="654576439"/>
        <w:rPr>
          <w:lang w:val="pt-BR"/>
        </w:rPr>
      </w:pPr>
    </w:p>
    <w:p w14:paraId="399C4842" w14:textId="4A00B228" w:rsidR="00E158F8" w:rsidRDefault="00E158F8" w:rsidP="00264B94">
      <w:pPr>
        <w:pStyle w:val="Ttulo1"/>
        <w:divId w:val="654576439"/>
      </w:pPr>
      <w:r>
        <w:t>Bibliografia</w:t>
      </w:r>
    </w:p>
    <w:p w14:paraId="17BF87BB" w14:textId="7C91BB4F" w:rsidR="00877657" w:rsidRDefault="00877657" w:rsidP="00877657">
      <w:pPr>
        <w:divId w:val="654576439"/>
      </w:pPr>
      <w:r>
        <w:t>Os autores são resposnsáveis em fornecer as referências  bibliográficas corretamente.</w:t>
      </w:r>
    </w:p>
    <w:p w14:paraId="7DCBBEB4" w14:textId="6BF0B2FB" w:rsidR="00877657" w:rsidRDefault="00877657" w:rsidP="00877657">
      <w:pPr>
        <w:pStyle w:val="PargrafodaLista"/>
        <w:numPr>
          <w:ilvl w:val="0"/>
          <w:numId w:val="43"/>
        </w:numPr>
        <w:ind w:left="142" w:hanging="142"/>
        <w:divId w:val="654576439"/>
      </w:pPr>
      <w:r>
        <w:t>A lista de referencias deve ser numerada e ordenada comforme as citações no texto,</w:t>
      </w:r>
    </w:p>
    <w:p w14:paraId="0C0F29A5" w14:textId="18F4F1E9" w:rsidR="00877657" w:rsidRDefault="00877657" w:rsidP="00877657">
      <w:pPr>
        <w:pStyle w:val="PargrafodaLista"/>
        <w:numPr>
          <w:ilvl w:val="0"/>
          <w:numId w:val="43"/>
        </w:numPr>
        <w:ind w:left="142" w:hanging="142"/>
        <w:divId w:val="654576439"/>
      </w:pPr>
      <w:r>
        <w:t>Liste todos os autorese não utilize o et. al.,</w:t>
      </w:r>
    </w:p>
    <w:p w14:paraId="365480AF" w14:textId="57F79D45" w:rsidR="00877657" w:rsidRDefault="00877657" w:rsidP="00877657">
      <w:pPr>
        <w:pStyle w:val="PargrafodaLista"/>
        <w:numPr>
          <w:ilvl w:val="0"/>
          <w:numId w:val="43"/>
        </w:numPr>
        <w:ind w:left="142" w:hanging="142"/>
        <w:divId w:val="654576439"/>
      </w:pPr>
      <w:r>
        <w:t>Providencie o numero DOI sempre que possivel.</w:t>
      </w:r>
    </w:p>
    <w:p w14:paraId="51593DBA" w14:textId="67A1E45B" w:rsidR="00877657" w:rsidRDefault="00877657" w:rsidP="00877657">
      <w:pPr>
        <w:pStyle w:val="PargrafodaLista"/>
        <w:ind w:left="142"/>
        <w:divId w:val="654576439"/>
      </w:pPr>
    </w:p>
    <w:p w14:paraId="64949778" w14:textId="77777777" w:rsidR="00877657" w:rsidRDefault="00877657" w:rsidP="00877657">
      <w:pPr>
        <w:pStyle w:val="References"/>
        <w:ind w:left="284" w:hanging="284"/>
        <w:divId w:val="654576439"/>
        <w:rPr>
          <w:sz w:val="20"/>
          <w:szCs w:val="24"/>
        </w:rPr>
      </w:pPr>
      <w:r w:rsidRPr="00446C5D">
        <w:rPr>
          <w:sz w:val="20"/>
          <w:szCs w:val="24"/>
        </w:rPr>
        <w:t xml:space="preserve">[1] </w:t>
      </w:r>
      <w:r w:rsidRPr="0097775A">
        <w:rPr>
          <w:color w:val="FF0000"/>
          <w:sz w:val="20"/>
          <w:szCs w:val="24"/>
        </w:rPr>
        <w:t>(Example for journals)</w:t>
      </w:r>
      <w:r>
        <w:rPr>
          <w:sz w:val="20"/>
          <w:szCs w:val="24"/>
        </w:rPr>
        <w:t xml:space="preserve"> A. R. da Rosa, V. Villas-Boas, </w:t>
      </w:r>
      <w:r w:rsidRPr="009462DB">
        <w:rPr>
          <w:sz w:val="20"/>
          <w:szCs w:val="24"/>
        </w:rPr>
        <w:t>Adequacy Study on a Regional Airport to Achieve</w:t>
      </w:r>
      <w:r>
        <w:rPr>
          <w:sz w:val="20"/>
          <w:szCs w:val="24"/>
        </w:rPr>
        <w:t xml:space="preserve"> </w:t>
      </w:r>
      <w:r w:rsidRPr="009462DB">
        <w:rPr>
          <w:sz w:val="20"/>
          <w:szCs w:val="24"/>
        </w:rPr>
        <w:t>Energy Efficiency in a Renewable Way</w:t>
      </w:r>
      <w:r>
        <w:rPr>
          <w:sz w:val="20"/>
          <w:szCs w:val="24"/>
        </w:rPr>
        <w:t xml:space="preserve">. </w:t>
      </w:r>
      <w:r w:rsidRPr="009462DB">
        <w:rPr>
          <w:i/>
          <w:iCs/>
          <w:sz w:val="20"/>
          <w:szCs w:val="24"/>
        </w:rPr>
        <w:t>Scientia cum Industria</w:t>
      </w:r>
      <w:r>
        <w:rPr>
          <w:sz w:val="20"/>
          <w:szCs w:val="24"/>
        </w:rPr>
        <w:t>, vol 5, pp. 21-31, 2016. DOI:</w:t>
      </w:r>
      <w:r w:rsidRPr="009462DB">
        <w:rPr>
          <w:sz w:val="20"/>
          <w:szCs w:val="24"/>
        </w:rPr>
        <w:t>10.18226/23185279.v4iss1p21</w:t>
      </w:r>
    </w:p>
    <w:p w14:paraId="3383D4ED" w14:textId="77777777" w:rsidR="00877657" w:rsidRDefault="00877657" w:rsidP="00877657">
      <w:pPr>
        <w:pStyle w:val="References"/>
        <w:ind w:left="284" w:hanging="284"/>
        <w:divId w:val="654576439"/>
        <w:rPr>
          <w:sz w:val="20"/>
          <w:szCs w:val="24"/>
        </w:rPr>
      </w:pPr>
      <w:r w:rsidRPr="00446C5D">
        <w:rPr>
          <w:sz w:val="20"/>
          <w:szCs w:val="24"/>
          <w:lang w:val="pt-BR" w:eastAsia="en-US"/>
        </w:rPr>
        <w:t>[</w:t>
      </w:r>
      <w:r>
        <w:rPr>
          <w:sz w:val="20"/>
          <w:szCs w:val="24"/>
          <w:lang w:val="pt-BR" w:eastAsia="en-US"/>
        </w:rPr>
        <w:t>2</w:t>
      </w:r>
      <w:r w:rsidRPr="00446C5D">
        <w:rPr>
          <w:sz w:val="20"/>
          <w:szCs w:val="24"/>
          <w:lang w:val="pt-BR" w:eastAsia="en-US"/>
        </w:rPr>
        <w:t>]</w:t>
      </w:r>
      <w:r>
        <w:rPr>
          <w:sz w:val="20"/>
          <w:szCs w:val="24"/>
          <w:lang w:val="pt-BR" w:eastAsia="en-US"/>
        </w:rPr>
        <w:t xml:space="preserve"> </w:t>
      </w:r>
      <w:r w:rsidRPr="0097775A">
        <w:rPr>
          <w:color w:val="FF0000"/>
          <w:sz w:val="20"/>
          <w:szCs w:val="24"/>
        </w:rPr>
        <w:t xml:space="preserve">(Example for </w:t>
      </w:r>
      <w:r>
        <w:rPr>
          <w:color w:val="FF0000"/>
          <w:sz w:val="20"/>
          <w:szCs w:val="24"/>
        </w:rPr>
        <w:t>books</w:t>
      </w:r>
      <w:r w:rsidRPr="0097775A">
        <w:rPr>
          <w:color w:val="FF0000"/>
          <w:sz w:val="20"/>
          <w:szCs w:val="24"/>
        </w:rPr>
        <w:t>)</w:t>
      </w:r>
      <w:r>
        <w:rPr>
          <w:color w:val="FF0000"/>
          <w:sz w:val="20"/>
          <w:szCs w:val="24"/>
        </w:rPr>
        <w:t xml:space="preserve"> </w:t>
      </w:r>
      <w:r w:rsidRPr="00906BE9">
        <w:rPr>
          <w:sz w:val="20"/>
          <w:szCs w:val="24"/>
        </w:rPr>
        <w:t xml:space="preserve">I. Sachs, Caminhos para o desenvolvimento sustentável. </w:t>
      </w:r>
      <w:r>
        <w:rPr>
          <w:sz w:val="20"/>
          <w:szCs w:val="24"/>
        </w:rPr>
        <w:t>4</w:t>
      </w:r>
      <w:r w:rsidRPr="00906BE9">
        <w:rPr>
          <w:sz w:val="20"/>
          <w:szCs w:val="24"/>
        </w:rPr>
        <w:t>. ed. Rio de</w:t>
      </w:r>
      <w:r>
        <w:rPr>
          <w:sz w:val="20"/>
          <w:szCs w:val="24"/>
        </w:rPr>
        <w:t xml:space="preserve"> </w:t>
      </w:r>
      <w:r w:rsidRPr="00906BE9">
        <w:rPr>
          <w:sz w:val="20"/>
          <w:szCs w:val="24"/>
        </w:rPr>
        <w:t>Janeiro: Garamond, 2002</w:t>
      </w:r>
      <w:r>
        <w:rPr>
          <w:sz w:val="20"/>
          <w:szCs w:val="24"/>
        </w:rPr>
        <w:t>.</w:t>
      </w:r>
    </w:p>
    <w:p w14:paraId="638C4503" w14:textId="77777777" w:rsidR="00877657" w:rsidRPr="00906BE9" w:rsidRDefault="00877657" w:rsidP="00877657">
      <w:pPr>
        <w:pStyle w:val="References"/>
        <w:divId w:val="654576439"/>
        <w:rPr>
          <w:sz w:val="20"/>
          <w:szCs w:val="24"/>
        </w:rPr>
      </w:pPr>
      <w:r w:rsidRPr="00446C5D">
        <w:rPr>
          <w:sz w:val="20"/>
          <w:szCs w:val="24"/>
          <w:lang w:val="pt-BR" w:eastAsia="en-US"/>
        </w:rPr>
        <w:t>[</w:t>
      </w:r>
      <w:r>
        <w:rPr>
          <w:sz w:val="20"/>
          <w:szCs w:val="24"/>
          <w:lang w:val="pt-BR" w:eastAsia="en-US"/>
        </w:rPr>
        <w:t>3</w:t>
      </w:r>
      <w:r w:rsidRPr="00446C5D">
        <w:rPr>
          <w:sz w:val="20"/>
          <w:szCs w:val="24"/>
          <w:lang w:val="pt-BR" w:eastAsia="en-US"/>
        </w:rPr>
        <w:t>]</w:t>
      </w:r>
      <w:r>
        <w:rPr>
          <w:sz w:val="20"/>
          <w:szCs w:val="24"/>
          <w:lang w:val="pt-BR" w:eastAsia="en-US"/>
        </w:rPr>
        <w:t xml:space="preserve"> </w:t>
      </w:r>
      <w:r w:rsidRPr="0097775A">
        <w:rPr>
          <w:color w:val="FF0000"/>
          <w:sz w:val="20"/>
          <w:szCs w:val="24"/>
        </w:rPr>
        <w:t xml:space="preserve">(Example for </w:t>
      </w:r>
      <w:r>
        <w:rPr>
          <w:color w:val="FF0000"/>
          <w:sz w:val="20"/>
          <w:szCs w:val="24"/>
        </w:rPr>
        <w:t>book chapters</w:t>
      </w:r>
      <w:r w:rsidRPr="0097775A">
        <w:rPr>
          <w:color w:val="FF0000"/>
          <w:sz w:val="20"/>
          <w:szCs w:val="24"/>
        </w:rPr>
        <w:t>)</w:t>
      </w:r>
      <w:r>
        <w:rPr>
          <w:color w:val="FF0000"/>
          <w:sz w:val="20"/>
          <w:szCs w:val="24"/>
        </w:rPr>
        <w:t xml:space="preserve"> </w:t>
      </w:r>
      <w:r w:rsidRPr="00906BE9">
        <w:rPr>
          <w:sz w:val="20"/>
          <w:szCs w:val="24"/>
        </w:rPr>
        <w:t xml:space="preserve">D. C. Martins, Y. P. Godoi, </w:t>
      </w:r>
      <w:r>
        <w:rPr>
          <w:sz w:val="20"/>
          <w:szCs w:val="24"/>
        </w:rPr>
        <w:t xml:space="preserve">e N. </w:t>
      </w:r>
      <w:r w:rsidRPr="00906BE9">
        <w:rPr>
          <w:sz w:val="20"/>
          <w:szCs w:val="24"/>
        </w:rPr>
        <w:t>Mascarenhas, Educa</w:t>
      </w:r>
      <w:r>
        <w:rPr>
          <w:sz w:val="20"/>
          <w:szCs w:val="24"/>
        </w:rPr>
        <w:t xml:space="preserve">ção </w:t>
      </w:r>
      <w:r w:rsidRPr="00906BE9">
        <w:rPr>
          <w:sz w:val="20"/>
          <w:szCs w:val="24"/>
        </w:rPr>
        <w:t>em astronomia: experi</w:t>
      </w:r>
      <w:r>
        <w:rPr>
          <w:sz w:val="20"/>
          <w:szCs w:val="24"/>
        </w:rPr>
        <w:t>ê</w:t>
      </w:r>
      <w:r w:rsidRPr="00906BE9">
        <w:rPr>
          <w:sz w:val="20"/>
          <w:szCs w:val="24"/>
        </w:rPr>
        <w:t>ncias e contribui</w:t>
      </w:r>
      <w:r>
        <w:rPr>
          <w:sz w:val="20"/>
          <w:szCs w:val="24"/>
        </w:rPr>
        <w:t xml:space="preserve">ções </w:t>
      </w:r>
      <w:r w:rsidRPr="00906BE9">
        <w:rPr>
          <w:sz w:val="20"/>
          <w:szCs w:val="24"/>
        </w:rPr>
        <w:t>para a pr</w:t>
      </w:r>
      <w:r>
        <w:rPr>
          <w:sz w:val="20"/>
          <w:szCs w:val="24"/>
        </w:rPr>
        <w:t>á</w:t>
      </w:r>
      <w:r w:rsidRPr="00906BE9">
        <w:rPr>
          <w:sz w:val="20"/>
          <w:szCs w:val="24"/>
        </w:rPr>
        <w:t>tica pedag</w:t>
      </w:r>
      <w:r>
        <w:rPr>
          <w:sz w:val="20"/>
          <w:szCs w:val="24"/>
        </w:rPr>
        <w:t>ógica. Em  e</w:t>
      </w:r>
      <w:r w:rsidRPr="00906BE9">
        <w:rPr>
          <w:sz w:val="20"/>
          <w:szCs w:val="24"/>
        </w:rPr>
        <w:t>nsino de astronomia no ensino fundamental por meio da</w:t>
      </w:r>
      <w:r>
        <w:rPr>
          <w:sz w:val="20"/>
          <w:szCs w:val="24"/>
        </w:rPr>
        <w:t xml:space="preserve"> </w:t>
      </w:r>
      <w:r w:rsidRPr="00906BE9">
        <w:rPr>
          <w:sz w:val="20"/>
          <w:szCs w:val="24"/>
        </w:rPr>
        <w:t>informatica</w:t>
      </w:r>
      <w:r>
        <w:rPr>
          <w:sz w:val="20"/>
          <w:szCs w:val="24"/>
        </w:rPr>
        <w:t>.</w:t>
      </w:r>
      <w:r w:rsidRPr="00906BE9">
        <w:rPr>
          <w:sz w:val="20"/>
          <w:szCs w:val="24"/>
        </w:rPr>
        <w:t xml:space="preserve"> </w:t>
      </w:r>
      <w:r>
        <w:rPr>
          <w:sz w:val="20"/>
          <w:szCs w:val="24"/>
        </w:rPr>
        <w:t>Á</w:t>
      </w:r>
      <w:r w:rsidRPr="00906BE9">
        <w:rPr>
          <w:sz w:val="20"/>
          <w:szCs w:val="24"/>
        </w:rPr>
        <w:t>tomo, Campinas, pp. 117–141, 2010.</w:t>
      </w:r>
    </w:p>
    <w:p w14:paraId="174077C8" w14:textId="77777777" w:rsidR="00877657" w:rsidRPr="00906BE9" w:rsidRDefault="00877657" w:rsidP="00877657">
      <w:pPr>
        <w:pStyle w:val="References"/>
        <w:ind w:hanging="198"/>
        <w:divId w:val="654576439"/>
        <w:rPr>
          <w:sz w:val="20"/>
          <w:szCs w:val="24"/>
        </w:rPr>
      </w:pPr>
      <w:r w:rsidRPr="00906BE9">
        <w:rPr>
          <w:sz w:val="20"/>
          <w:szCs w:val="24"/>
        </w:rPr>
        <w:t>[</w:t>
      </w:r>
      <w:r>
        <w:rPr>
          <w:sz w:val="20"/>
          <w:szCs w:val="24"/>
        </w:rPr>
        <w:t>4</w:t>
      </w:r>
      <w:r w:rsidRPr="00906BE9">
        <w:rPr>
          <w:sz w:val="20"/>
          <w:szCs w:val="24"/>
        </w:rPr>
        <w:t xml:space="preserve">] </w:t>
      </w:r>
      <w:r w:rsidRPr="0097775A">
        <w:rPr>
          <w:color w:val="FF0000"/>
          <w:sz w:val="20"/>
          <w:szCs w:val="24"/>
        </w:rPr>
        <w:t xml:space="preserve">(Example for </w:t>
      </w:r>
      <w:r>
        <w:rPr>
          <w:color w:val="FF0000"/>
          <w:sz w:val="20"/>
          <w:szCs w:val="24"/>
        </w:rPr>
        <w:t>thesis</w:t>
      </w:r>
      <w:r w:rsidRPr="0097775A">
        <w:rPr>
          <w:color w:val="FF0000"/>
          <w:sz w:val="20"/>
          <w:szCs w:val="24"/>
        </w:rPr>
        <w:t>)</w:t>
      </w:r>
      <w:r>
        <w:rPr>
          <w:color w:val="FF0000"/>
          <w:sz w:val="20"/>
          <w:szCs w:val="24"/>
        </w:rPr>
        <w:t xml:space="preserve"> </w:t>
      </w:r>
      <w:r w:rsidRPr="00906BE9">
        <w:rPr>
          <w:sz w:val="20"/>
          <w:szCs w:val="24"/>
        </w:rPr>
        <w:t>F. G. Echeverrigaray, Estudo da a</w:t>
      </w:r>
      <w:r>
        <w:rPr>
          <w:sz w:val="20"/>
          <w:szCs w:val="24"/>
        </w:rPr>
        <w:t xml:space="preserve">ção </w:t>
      </w:r>
      <w:r w:rsidRPr="00906BE9">
        <w:rPr>
          <w:sz w:val="20"/>
          <w:szCs w:val="24"/>
        </w:rPr>
        <w:t>antimicrobiana pela modifica</w:t>
      </w:r>
      <w:r>
        <w:rPr>
          <w:sz w:val="20"/>
          <w:szCs w:val="24"/>
        </w:rPr>
        <w:t xml:space="preserve">ção </w:t>
      </w:r>
      <w:r w:rsidRPr="00906BE9">
        <w:rPr>
          <w:sz w:val="20"/>
          <w:szCs w:val="24"/>
        </w:rPr>
        <w:t>de reg</w:t>
      </w:r>
      <w:r>
        <w:rPr>
          <w:sz w:val="20"/>
          <w:szCs w:val="24"/>
        </w:rPr>
        <w:t>iões</w:t>
      </w:r>
      <w:r w:rsidRPr="00906BE9">
        <w:rPr>
          <w:sz w:val="20"/>
          <w:szCs w:val="24"/>
        </w:rPr>
        <w:t xml:space="preserve"> pr</w:t>
      </w:r>
      <w:r>
        <w:rPr>
          <w:sz w:val="20"/>
          <w:szCs w:val="24"/>
        </w:rPr>
        <w:t>ó</w:t>
      </w:r>
      <w:r w:rsidRPr="00906BE9">
        <w:rPr>
          <w:sz w:val="20"/>
          <w:szCs w:val="24"/>
        </w:rPr>
        <w:t xml:space="preserve">ximas </w:t>
      </w:r>
      <w:r>
        <w:rPr>
          <w:sz w:val="20"/>
          <w:szCs w:val="24"/>
        </w:rPr>
        <w:t>a</w:t>
      </w:r>
      <w:r w:rsidRPr="00906BE9">
        <w:rPr>
          <w:sz w:val="20"/>
          <w:szCs w:val="24"/>
        </w:rPr>
        <w:t xml:space="preserve"> superf</w:t>
      </w:r>
      <w:r>
        <w:rPr>
          <w:sz w:val="20"/>
          <w:szCs w:val="24"/>
        </w:rPr>
        <w:t>é</w:t>
      </w:r>
      <w:r w:rsidRPr="00906BE9">
        <w:rPr>
          <w:sz w:val="20"/>
          <w:szCs w:val="24"/>
        </w:rPr>
        <w:t>cie de a</w:t>
      </w:r>
      <w:r>
        <w:rPr>
          <w:sz w:val="20"/>
          <w:szCs w:val="24"/>
        </w:rPr>
        <w:t>ço</w:t>
      </w:r>
      <w:r w:rsidRPr="00906BE9">
        <w:rPr>
          <w:sz w:val="20"/>
          <w:szCs w:val="24"/>
        </w:rPr>
        <w:t xml:space="preserve"> inoxid</w:t>
      </w:r>
      <w:r>
        <w:rPr>
          <w:sz w:val="20"/>
          <w:szCs w:val="24"/>
        </w:rPr>
        <w:t>á</w:t>
      </w:r>
      <w:r w:rsidRPr="00906BE9">
        <w:rPr>
          <w:sz w:val="20"/>
          <w:szCs w:val="24"/>
        </w:rPr>
        <w:t>vel</w:t>
      </w:r>
      <w:r>
        <w:rPr>
          <w:sz w:val="20"/>
          <w:szCs w:val="24"/>
        </w:rPr>
        <w:t>,</w:t>
      </w:r>
      <w:r w:rsidRPr="00906BE9">
        <w:rPr>
          <w:sz w:val="20"/>
          <w:szCs w:val="24"/>
        </w:rPr>
        <w:t xml:space="preserve"> M.S. thesis, Universidade de Caxias do Sul-PGMAT, Caxias do Sul, 2014.</w:t>
      </w:r>
    </w:p>
    <w:p w14:paraId="66B9D03C" w14:textId="77777777" w:rsidR="00FE2EF6" w:rsidRPr="005F7DDE" w:rsidRDefault="00FE2EF6" w:rsidP="00264B94">
      <w:pPr>
        <w:pStyle w:val="Ttulo1"/>
        <w:numPr>
          <w:ilvl w:val="0"/>
          <w:numId w:val="0"/>
        </w:numPr>
        <w:rPr>
          <w:lang w:val="pt-BR"/>
        </w:rPr>
      </w:pPr>
    </w:p>
    <w:p w14:paraId="01766DDC" w14:textId="77777777" w:rsidR="00E15043" w:rsidRPr="005F7DDE" w:rsidRDefault="00E15043" w:rsidP="00E15043">
      <w:pPr>
        <w:rPr>
          <w:lang w:val="pt-BR"/>
        </w:rPr>
      </w:pPr>
    </w:p>
    <w:p w14:paraId="37613F27" w14:textId="5EF27530" w:rsidR="00E15043" w:rsidRPr="005F7DDE" w:rsidRDefault="00E15043" w:rsidP="00E15043">
      <w:pPr>
        <w:rPr>
          <w:lang w:val="pt-BR"/>
        </w:rPr>
      </w:pPr>
    </w:p>
    <w:p w14:paraId="28C097C8" w14:textId="77777777" w:rsidR="00E15043" w:rsidRPr="005F7DDE" w:rsidRDefault="00E15043" w:rsidP="00E15043">
      <w:pPr>
        <w:rPr>
          <w:lang w:val="pt-BR"/>
        </w:rPr>
      </w:pPr>
    </w:p>
    <w:p w14:paraId="7F8BA613" w14:textId="77777777" w:rsidR="00E15043" w:rsidRPr="005F7DDE" w:rsidRDefault="00E15043" w:rsidP="00E15043">
      <w:pPr>
        <w:rPr>
          <w:lang w:val="pt-BR"/>
        </w:rPr>
      </w:pPr>
    </w:p>
    <w:p w14:paraId="1F34FE47" w14:textId="77777777" w:rsidR="00FF07F5" w:rsidRDefault="00FF07F5" w:rsidP="00E15043">
      <w:pPr>
        <w:rPr>
          <w:lang w:val="pt-BR"/>
        </w:rPr>
      </w:pPr>
    </w:p>
    <w:p w14:paraId="0EF5CB34" w14:textId="77777777" w:rsidR="00FF07F5" w:rsidRDefault="00FF07F5" w:rsidP="00E15043">
      <w:pPr>
        <w:rPr>
          <w:lang w:val="pt-BR"/>
        </w:rPr>
      </w:pPr>
    </w:p>
    <w:p w14:paraId="26F99260" w14:textId="77777777" w:rsidR="00FF07F5" w:rsidRDefault="00FF07F5" w:rsidP="00E15043">
      <w:pPr>
        <w:rPr>
          <w:lang w:val="pt-BR"/>
        </w:rPr>
      </w:pPr>
    </w:p>
    <w:p w14:paraId="438B1C01" w14:textId="77777777" w:rsidR="00FF07F5" w:rsidRDefault="00FF07F5" w:rsidP="00E15043">
      <w:pPr>
        <w:rPr>
          <w:lang w:val="pt-BR"/>
        </w:rPr>
      </w:pPr>
    </w:p>
    <w:p w14:paraId="7B2BAA26" w14:textId="77777777" w:rsidR="00FF07F5" w:rsidRDefault="00FF07F5" w:rsidP="00E15043">
      <w:pPr>
        <w:rPr>
          <w:lang w:val="pt-BR"/>
        </w:rPr>
      </w:pPr>
    </w:p>
    <w:p w14:paraId="7CBE1D1C" w14:textId="77777777" w:rsidR="00FF07F5" w:rsidRDefault="00FF07F5" w:rsidP="00E15043">
      <w:pPr>
        <w:rPr>
          <w:lang w:val="pt-BR"/>
        </w:rPr>
      </w:pPr>
    </w:p>
    <w:p w14:paraId="6F2BEFC2" w14:textId="77777777" w:rsidR="00FF07F5" w:rsidRDefault="00FF07F5" w:rsidP="00E15043">
      <w:pPr>
        <w:rPr>
          <w:lang w:val="pt-BR"/>
        </w:rPr>
      </w:pPr>
    </w:p>
    <w:p w14:paraId="3F7AD3A6" w14:textId="77777777" w:rsidR="00FF07F5" w:rsidRDefault="00FF07F5" w:rsidP="00E15043">
      <w:pPr>
        <w:rPr>
          <w:lang w:val="pt-BR"/>
        </w:rPr>
      </w:pPr>
    </w:p>
    <w:p w14:paraId="272918DD" w14:textId="77777777" w:rsidR="006223AA" w:rsidRDefault="006223AA" w:rsidP="00E15043">
      <w:pPr>
        <w:rPr>
          <w:lang w:val="pt-BR"/>
        </w:rPr>
      </w:pPr>
    </w:p>
    <w:p w14:paraId="4B235236" w14:textId="77777777" w:rsidR="006223AA" w:rsidRDefault="006223AA" w:rsidP="00E15043">
      <w:pPr>
        <w:rPr>
          <w:lang w:val="pt-BR"/>
        </w:rPr>
      </w:pPr>
    </w:p>
    <w:p w14:paraId="4E2CC485" w14:textId="77777777" w:rsidR="006223AA" w:rsidRDefault="006223AA" w:rsidP="00E15043">
      <w:pPr>
        <w:rPr>
          <w:lang w:val="pt-BR"/>
        </w:rPr>
      </w:pPr>
    </w:p>
    <w:p w14:paraId="7E37942E" w14:textId="77777777" w:rsidR="006223AA" w:rsidRDefault="006223AA" w:rsidP="00E15043">
      <w:pPr>
        <w:rPr>
          <w:lang w:val="pt-BR"/>
        </w:rPr>
      </w:pPr>
    </w:p>
    <w:p w14:paraId="750BD506" w14:textId="77777777" w:rsidR="006223AA" w:rsidRDefault="006223AA" w:rsidP="00E15043">
      <w:pPr>
        <w:rPr>
          <w:lang w:val="pt-BR"/>
        </w:rPr>
      </w:pPr>
    </w:p>
    <w:p w14:paraId="0D8C6447" w14:textId="77777777" w:rsidR="006223AA" w:rsidRDefault="006223AA" w:rsidP="00E15043">
      <w:pPr>
        <w:rPr>
          <w:lang w:val="pt-BR"/>
        </w:rPr>
      </w:pPr>
    </w:p>
    <w:p w14:paraId="51E5C112" w14:textId="77777777" w:rsidR="006223AA" w:rsidRDefault="006223AA" w:rsidP="00E15043">
      <w:pPr>
        <w:rPr>
          <w:lang w:val="pt-BR"/>
        </w:rPr>
      </w:pPr>
    </w:p>
    <w:p w14:paraId="29AA2894" w14:textId="77777777" w:rsidR="006223AA" w:rsidRDefault="006223AA" w:rsidP="00E15043">
      <w:pPr>
        <w:rPr>
          <w:lang w:val="pt-BR"/>
        </w:rPr>
      </w:pPr>
    </w:p>
    <w:p w14:paraId="535D34C7" w14:textId="77777777" w:rsidR="006223AA" w:rsidRDefault="006223AA" w:rsidP="00E15043">
      <w:pPr>
        <w:rPr>
          <w:lang w:val="pt-BR"/>
        </w:rPr>
      </w:pPr>
    </w:p>
    <w:p w14:paraId="62948D04" w14:textId="77777777" w:rsidR="006223AA" w:rsidRDefault="006223AA" w:rsidP="00E15043">
      <w:pPr>
        <w:rPr>
          <w:lang w:val="pt-BR"/>
        </w:rPr>
      </w:pPr>
    </w:p>
    <w:p w14:paraId="3743A2D4" w14:textId="77777777" w:rsidR="006223AA" w:rsidRDefault="006223AA" w:rsidP="00E15043">
      <w:pPr>
        <w:rPr>
          <w:lang w:val="pt-BR"/>
        </w:rPr>
      </w:pPr>
    </w:p>
    <w:p w14:paraId="48BF4FEC" w14:textId="77777777" w:rsidR="006223AA" w:rsidRDefault="006223AA" w:rsidP="00E15043">
      <w:pPr>
        <w:rPr>
          <w:lang w:val="pt-BR"/>
        </w:rPr>
      </w:pPr>
    </w:p>
    <w:p w14:paraId="715B8F6F" w14:textId="77777777" w:rsidR="006223AA" w:rsidRDefault="006223AA" w:rsidP="00E15043">
      <w:pPr>
        <w:rPr>
          <w:lang w:val="pt-BR"/>
        </w:rPr>
      </w:pPr>
    </w:p>
    <w:p w14:paraId="217EDACC" w14:textId="77777777" w:rsidR="006223AA" w:rsidRDefault="006223AA" w:rsidP="00E15043">
      <w:pPr>
        <w:rPr>
          <w:lang w:val="pt-BR"/>
        </w:rPr>
      </w:pPr>
    </w:p>
    <w:p w14:paraId="02D20292" w14:textId="77777777" w:rsidR="006223AA" w:rsidRDefault="006223AA" w:rsidP="00E15043">
      <w:pPr>
        <w:rPr>
          <w:lang w:val="pt-BR"/>
        </w:rPr>
      </w:pPr>
    </w:p>
    <w:p w14:paraId="56A76AEA" w14:textId="77777777" w:rsidR="006223AA" w:rsidRDefault="006223AA" w:rsidP="00E15043">
      <w:pPr>
        <w:rPr>
          <w:lang w:val="pt-BR"/>
        </w:rPr>
      </w:pPr>
    </w:p>
    <w:p w14:paraId="527B41B1" w14:textId="77777777" w:rsidR="006223AA" w:rsidRDefault="006223AA" w:rsidP="00E15043">
      <w:pPr>
        <w:rPr>
          <w:lang w:val="pt-BR"/>
        </w:rPr>
      </w:pPr>
    </w:p>
    <w:p w14:paraId="11859E34" w14:textId="77777777" w:rsidR="006223AA" w:rsidRDefault="006223AA" w:rsidP="00E15043">
      <w:pPr>
        <w:rPr>
          <w:lang w:val="pt-BR"/>
        </w:rPr>
      </w:pPr>
    </w:p>
    <w:p w14:paraId="44150FBD" w14:textId="77777777" w:rsidR="006223AA" w:rsidRDefault="006223AA" w:rsidP="00E15043">
      <w:pPr>
        <w:rPr>
          <w:lang w:val="pt-BR"/>
        </w:rPr>
      </w:pPr>
    </w:p>
    <w:p w14:paraId="4486E236" w14:textId="77777777" w:rsidR="006223AA" w:rsidRDefault="006223AA" w:rsidP="00E15043">
      <w:pPr>
        <w:rPr>
          <w:lang w:val="pt-BR"/>
        </w:rPr>
      </w:pPr>
    </w:p>
    <w:p w14:paraId="0CF3E82E" w14:textId="77777777" w:rsidR="006223AA" w:rsidRDefault="006223AA" w:rsidP="00E15043">
      <w:pPr>
        <w:rPr>
          <w:lang w:val="pt-BR"/>
        </w:rPr>
      </w:pPr>
    </w:p>
    <w:p w14:paraId="3220855E" w14:textId="77777777" w:rsidR="006223AA" w:rsidRDefault="006223AA" w:rsidP="00E15043">
      <w:pPr>
        <w:rPr>
          <w:lang w:val="pt-BR"/>
        </w:rPr>
      </w:pPr>
    </w:p>
    <w:p w14:paraId="080D2B2D" w14:textId="77777777" w:rsidR="006223AA" w:rsidRDefault="006223AA" w:rsidP="00E15043">
      <w:pPr>
        <w:rPr>
          <w:lang w:val="pt-BR"/>
        </w:rPr>
      </w:pPr>
    </w:p>
    <w:p w14:paraId="7714DDEC" w14:textId="77777777" w:rsidR="006223AA" w:rsidRDefault="006223AA" w:rsidP="00E15043">
      <w:pPr>
        <w:rPr>
          <w:lang w:val="pt-BR"/>
        </w:rPr>
      </w:pPr>
    </w:p>
    <w:p w14:paraId="6FBCBDBB" w14:textId="77777777" w:rsidR="006223AA" w:rsidRDefault="006223AA" w:rsidP="00E15043">
      <w:pPr>
        <w:rPr>
          <w:lang w:val="pt-BR"/>
        </w:rPr>
      </w:pPr>
    </w:p>
    <w:p w14:paraId="22214B4C" w14:textId="77777777" w:rsidR="006223AA" w:rsidRDefault="006223AA" w:rsidP="00E15043">
      <w:pPr>
        <w:rPr>
          <w:lang w:val="pt-BR"/>
        </w:rPr>
      </w:pPr>
    </w:p>
    <w:p w14:paraId="5D35EAB9" w14:textId="77777777" w:rsidR="006223AA" w:rsidRDefault="006223AA" w:rsidP="00E15043">
      <w:pPr>
        <w:rPr>
          <w:lang w:val="pt-BR"/>
        </w:rPr>
      </w:pPr>
    </w:p>
    <w:p w14:paraId="113C0477" w14:textId="77777777" w:rsidR="006223AA" w:rsidRDefault="006223AA" w:rsidP="00E15043">
      <w:pPr>
        <w:rPr>
          <w:lang w:val="pt-BR"/>
        </w:rPr>
      </w:pPr>
    </w:p>
    <w:p w14:paraId="53625C51" w14:textId="77777777" w:rsidR="006223AA" w:rsidRDefault="006223AA" w:rsidP="00E15043">
      <w:pPr>
        <w:rPr>
          <w:lang w:val="pt-BR"/>
        </w:rPr>
      </w:pPr>
    </w:p>
    <w:p w14:paraId="65ADC70B" w14:textId="77777777" w:rsidR="006223AA" w:rsidRDefault="006223AA" w:rsidP="00E15043">
      <w:pPr>
        <w:rPr>
          <w:lang w:val="pt-BR"/>
        </w:rPr>
      </w:pPr>
    </w:p>
    <w:p w14:paraId="316ABC9F" w14:textId="77777777" w:rsidR="006223AA" w:rsidRDefault="006223AA" w:rsidP="00E15043">
      <w:pPr>
        <w:rPr>
          <w:lang w:val="pt-BR"/>
        </w:rPr>
      </w:pPr>
    </w:p>
    <w:p w14:paraId="44ECAF91" w14:textId="77777777" w:rsidR="006223AA" w:rsidRDefault="006223AA" w:rsidP="00E15043">
      <w:pPr>
        <w:rPr>
          <w:lang w:val="pt-BR"/>
        </w:rPr>
      </w:pPr>
    </w:p>
    <w:p w14:paraId="06EFAAC3" w14:textId="77777777" w:rsidR="006223AA" w:rsidRDefault="006223AA" w:rsidP="00E15043">
      <w:pPr>
        <w:rPr>
          <w:lang w:val="pt-BR"/>
        </w:rPr>
      </w:pPr>
    </w:p>
    <w:p w14:paraId="6DEFC9BB" w14:textId="77777777" w:rsidR="006223AA" w:rsidRDefault="006223AA" w:rsidP="00E15043">
      <w:pPr>
        <w:rPr>
          <w:lang w:val="pt-BR"/>
        </w:rPr>
      </w:pPr>
    </w:p>
    <w:p w14:paraId="5B59BF92" w14:textId="77777777" w:rsidR="006223AA" w:rsidRDefault="006223AA" w:rsidP="00E15043">
      <w:pPr>
        <w:rPr>
          <w:lang w:val="pt-BR"/>
        </w:rPr>
      </w:pPr>
    </w:p>
    <w:p w14:paraId="1BA2A9BF" w14:textId="77777777" w:rsidR="006223AA" w:rsidRDefault="006223AA" w:rsidP="00E15043">
      <w:pPr>
        <w:rPr>
          <w:lang w:val="pt-BR"/>
        </w:rPr>
      </w:pPr>
    </w:p>
    <w:p w14:paraId="00649696" w14:textId="77777777" w:rsidR="006223AA" w:rsidRDefault="006223AA" w:rsidP="00E15043">
      <w:pPr>
        <w:rPr>
          <w:lang w:val="pt-BR"/>
        </w:rPr>
      </w:pPr>
    </w:p>
    <w:p w14:paraId="28655D0A" w14:textId="77777777" w:rsidR="006223AA" w:rsidRDefault="006223AA" w:rsidP="00E15043">
      <w:pPr>
        <w:rPr>
          <w:lang w:val="pt-BR"/>
        </w:rPr>
      </w:pPr>
    </w:p>
    <w:p w14:paraId="7FD038E0" w14:textId="77777777" w:rsidR="006223AA" w:rsidRDefault="006223AA" w:rsidP="00E15043">
      <w:pPr>
        <w:rPr>
          <w:lang w:val="pt-BR"/>
        </w:rPr>
      </w:pPr>
    </w:p>
    <w:p w14:paraId="42532E79" w14:textId="77777777" w:rsidR="006223AA" w:rsidRDefault="006223AA" w:rsidP="00E15043">
      <w:pPr>
        <w:rPr>
          <w:lang w:val="pt-BR"/>
        </w:rPr>
      </w:pPr>
    </w:p>
    <w:p w14:paraId="5CDCB1D0" w14:textId="77777777" w:rsidR="006223AA" w:rsidRDefault="006223AA" w:rsidP="00E15043">
      <w:pPr>
        <w:rPr>
          <w:lang w:val="pt-BR"/>
        </w:rPr>
      </w:pPr>
    </w:p>
    <w:p w14:paraId="6EAB92F6" w14:textId="77777777" w:rsidR="006223AA" w:rsidRDefault="006223AA" w:rsidP="00E15043">
      <w:pPr>
        <w:rPr>
          <w:lang w:val="pt-BR"/>
        </w:rPr>
      </w:pPr>
    </w:p>
    <w:p w14:paraId="5CEA47B0" w14:textId="77777777" w:rsidR="006223AA" w:rsidRDefault="006223AA" w:rsidP="00E15043">
      <w:pPr>
        <w:rPr>
          <w:lang w:val="pt-BR"/>
        </w:rPr>
      </w:pPr>
    </w:p>
    <w:p w14:paraId="2E17B9A6" w14:textId="77777777" w:rsidR="006223AA" w:rsidRDefault="006223AA" w:rsidP="00E15043">
      <w:pPr>
        <w:rPr>
          <w:lang w:val="pt-BR"/>
        </w:rPr>
      </w:pPr>
    </w:p>
    <w:p w14:paraId="490EB8DA" w14:textId="77777777" w:rsidR="006223AA" w:rsidRDefault="006223AA" w:rsidP="00E15043">
      <w:pPr>
        <w:rPr>
          <w:lang w:val="pt-BR"/>
        </w:rPr>
      </w:pPr>
    </w:p>
    <w:p w14:paraId="3DBC1F74" w14:textId="77777777" w:rsidR="006223AA" w:rsidRDefault="006223AA" w:rsidP="00E15043">
      <w:pPr>
        <w:rPr>
          <w:lang w:val="pt-BR"/>
        </w:rPr>
      </w:pPr>
    </w:p>
    <w:p w14:paraId="6BEF32BA" w14:textId="77777777" w:rsidR="006223AA" w:rsidRDefault="006223AA" w:rsidP="00E15043">
      <w:pPr>
        <w:rPr>
          <w:lang w:val="pt-BR"/>
        </w:rPr>
      </w:pPr>
    </w:p>
    <w:p w14:paraId="2DB64F9C" w14:textId="77777777" w:rsidR="006223AA" w:rsidRDefault="006223AA" w:rsidP="00E15043">
      <w:pPr>
        <w:rPr>
          <w:lang w:val="pt-BR"/>
        </w:rPr>
      </w:pPr>
    </w:p>
    <w:p w14:paraId="44DB3215" w14:textId="77777777" w:rsidR="006223AA" w:rsidRDefault="006223AA" w:rsidP="00E15043">
      <w:pPr>
        <w:rPr>
          <w:lang w:val="pt-BR"/>
        </w:rPr>
      </w:pPr>
    </w:p>
    <w:p w14:paraId="00C71E0A" w14:textId="77777777" w:rsidR="006223AA" w:rsidRDefault="006223AA" w:rsidP="00E15043">
      <w:pPr>
        <w:rPr>
          <w:lang w:val="pt-BR"/>
        </w:rPr>
      </w:pPr>
    </w:p>
    <w:p w14:paraId="08EC487F" w14:textId="77777777" w:rsidR="006223AA" w:rsidRDefault="006223AA" w:rsidP="00E15043">
      <w:pPr>
        <w:rPr>
          <w:lang w:val="pt-BR"/>
        </w:rPr>
      </w:pPr>
    </w:p>
    <w:p w14:paraId="57C33C91" w14:textId="77777777" w:rsidR="006223AA" w:rsidRDefault="006223AA" w:rsidP="00E15043">
      <w:pPr>
        <w:rPr>
          <w:lang w:val="pt-BR"/>
        </w:rPr>
      </w:pPr>
    </w:p>
    <w:p w14:paraId="68C8736A" w14:textId="77777777" w:rsidR="006223AA" w:rsidRDefault="006223AA" w:rsidP="00E15043">
      <w:pPr>
        <w:rPr>
          <w:lang w:val="pt-BR"/>
        </w:rPr>
      </w:pPr>
    </w:p>
    <w:p w14:paraId="4C8A07A7" w14:textId="77777777" w:rsidR="006223AA" w:rsidRDefault="006223AA" w:rsidP="00E15043">
      <w:pPr>
        <w:rPr>
          <w:lang w:val="pt-BR"/>
        </w:rPr>
      </w:pPr>
    </w:p>
    <w:p w14:paraId="4FC42ADD" w14:textId="77777777" w:rsidR="006223AA" w:rsidRDefault="006223AA" w:rsidP="00E15043">
      <w:pPr>
        <w:rPr>
          <w:lang w:val="pt-BR"/>
        </w:rPr>
      </w:pPr>
    </w:p>
    <w:p w14:paraId="185966C4" w14:textId="77777777" w:rsidR="006223AA" w:rsidRDefault="006223AA" w:rsidP="00E15043">
      <w:pPr>
        <w:rPr>
          <w:lang w:val="pt-BR"/>
        </w:rPr>
      </w:pPr>
    </w:p>
    <w:p w14:paraId="70050B9B" w14:textId="77777777" w:rsidR="006223AA" w:rsidRDefault="006223AA" w:rsidP="00E15043">
      <w:pPr>
        <w:rPr>
          <w:lang w:val="pt-BR"/>
        </w:rPr>
      </w:pPr>
    </w:p>
    <w:p w14:paraId="37878488" w14:textId="77777777" w:rsidR="006223AA" w:rsidRDefault="006223AA" w:rsidP="00E15043">
      <w:pPr>
        <w:rPr>
          <w:lang w:val="pt-BR"/>
        </w:rPr>
      </w:pPr>
    </w:p>
    <w:p w14:paraId="4FCDDC89" w14:textId="77777777" w:rsidR="006223AA" w:rsidRPr="006223AA" w:rsidRDefault="006223AA" w:rsidP="00E15043">
      <w:pPr>
        <w:rPr>
          <w:b/>
          <w:bCs/>
          <w:lang w:val="pt-BR"/>
        </w:rPr>
      </w:pPr>
      <w:r w:rsidRPr="006223AA">
        <w:rPr>
          <w:b/>
          <w:bCs/>
          <w:lang w:val="pt-BR"/>
        </w:rPr>
        <w:t>Apenas p</w:t>
      </w:r>
      <w:r w:rsidR="004F368A" w:rsidRPr="006223AA">
        <w:rPr>
          <w:b/>
          <w:bCs/>
          <w:lang w:val="pt-BR"/>
        </w:rPr>
        <w:t>ara artigos de Revisão</w:t>
      </w:r>
    </w:p>
    <w:p w14:paraId="6AD8ABC5" w14:textId="5F3F2B65" w:rsidR="00FF07F5" w:rsidRDefault="006223AA" w:rsidP="00E15043">
      <w:pPr>
        <w:rPr>
          <w:lang w:val="pt-BR"/>
        </w:rPr>
      </w:pPr>
      <w:r>
        <w:rPr>
          <w:lang w:val="pt-BR"/>
        </w:rPr>
        <w:t>I</w:t>
      </w:r>
      <w:r w:rsidR="004F368A">
        <w:rPr>
          <w:lang w:val="pt-BR"/>
        </w:rPr>
        <w:t>ncluir as a biografia</w:t>
      </w:r>
      <w:r>
        <w:rPr>
          <w:lang w:val="pt-BR"/>
        </w:rPr>
        <w:t>s</w:t>
      </w:r>
      <w:r w:rsidR="004F368A">
        <w:rPr>
          <w:lang w:val="pt-BR"/>
        </w:rPr>
        <w:t xml:space="preserve"> dos autores</w:t>
      </w:r>
      <w:r>
        <w:rPr>
          <w:lang w:val="pt-BR"/>
        </w:rPr>
        <w:t>.</w:t>
      </w:r>
      <w:r w:rsidR="00FF07F5">
        <w:rPr>
          <w:lang w:val="pt-BR"/>
        </w:rPr>
        <w:t xml:space="preserve">Dimensões das fotografias: </w:t>
      </w:r>
      <w:r w:rsidR="00FF07F5">
        <w:rPr>
          <w:b/>
          <w:bCs/>
          <w:color w:val="FF0000"/>
          <w:szCs w:val="22"/>
          <w:lang w:val="pt-BR"/>
        </w:rPr>
        <w:t>3</w:t>
      </w:r>
      <w:r w:rsidR="00FF07F5" w:rsidRPr="00FF07F5">
        <w:rPr>
          <w:b/>
          <w:bCs/>
          <w:color w:val="FF0000"/>
          <w:szCs w:val="22"/>
          <w:lang w:val="pt-BR"/>
        </w:rPr>
        <w:t xml:space="preserve"> cm de largura e </w:t>
      </w:r>
      <w:r w:rsidR="00FF07F5">
        <w:rPr>
          <w:b/>
          <w:bCs/>
          <w:color w:val="FF0000"/>
          <w:szCs w:val="22"/>
          <w:lang w:val="pt-BR"/>
        </w:rPr>
        <w:t>2,5</w:t>
      </w:r>
      <w:r w:rsidR="00FF07F5" w:rsidRPr="00FF07F5">
        <w:rPr>
          <w:b/>
          <w:bCs/>
          <w:color w:val="FF0000"/>
          <w:szCs w:val="22"/>
          <w:lang w:val="pt-BR"/>
        </w:rPr>
        <w:t xml:space="preserve"> cm de altura</w:t>
      </w:r>
    </w:p>
    <w:p w14:paraId="1F1CF59E" w14:textId="77777777" w:rsidR="004F368A" w:rsidRPr="005F7DDE" w:rsidRDefault="004F368A" w:rsidP="00E15043">
      <w:pPr>
        <w:rPr>
          <w:lang w:val="pt-BR"/>
        </w:rPr>
      </w:pPr>
    </w:p>
    <w:p w14:paraId="611C957C" w14:textId="51AEDB41" w:rsidR="00E15043" w:rsidRPr="005F7DDE" w:rsidRDefault="00FF07F5" w:rsidP="00E15043">
      <w:pPr>
        <w:rPr>
          <w:lang w:val="pt-BR"/>
        </w:rPr>
      </w:pPr>
      <w:r>
        <w:rPr>
          <w:noProof/>
          <w:lang w:eastAsia="en-US"/>
        </w:rPr>
        <w:drawing>
          <wp:inline distT="0" distB="0" distL="0" distR="0" wp14:anchorId="477CF3C2" wp14:editId="1FA022AF">
            <wp:extent cx="900000" cy="1080000"/>
            <wp:effectExtent l="0" t="0" r="0" b="0"/>
            <wp:docPr id="9" name="Imagem 4" descr="photo.t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t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3CCFD" w14:textId="2B398B02" w:rsidR="00FF07F5" w:rsidRDefault="00FF07F5" w:rsidP="00FF07F5">
      <w:pPr>
        <w:pStyle w:val="Biography"/>
      </w:pPr>
      <w:r>
        <w:rPr>
          <w:b/>
        </w:rPr>
        <w:t>Autor 1</w:t>
      </w:r>
      <w:r w:rsidR="00644EFE" w:rsidRPr="005E40E6">
        <w:t xml:space="preserve"> é graduado em Engenharia do Chimarrão (1914) pela Universidade dos Ximangos e Maragatos (UXM, Gauderiópolis-RS), com mestrado (1915) </w:t>
      </w:r>
      <w:r w:rsidR="00644EFE" w:rsidRPr="005E40E6">
        <w:t>e doutorado (1918) em Engenharia de Churrascos pela Universidade dos Colorados Deprimidos (UCD, California-USA). Atualmente atua como Professor Adjunto na Universidade dos Gremistas Felizes (UGF, Porto Alegre-RS). Seus principais interesses de pesquisa incluem churrasco, mate amargo e o vento Minuano</w:t>
      </w:r>
      <w:r>
        <w:t>.</w:t>
      </w:r>
    </w:p>
    <w:p w14:paraId="4736F085" w14:textId="77777777" w:rsidR="00FF07F5" w:rsidRDefault="00FF07F5" w:rsidP="00FF07F5">
      <w:pPr>
        <w:pStyle w:val="Biography"/>
      </w:pPr>
    </w:p>
    <w:p w14:paraId="5E0C1C0C" w14:textId="77777777" w:rsidR="00FF07F5" w:rsidRDefault="00FF07F5" w:rsidP="00FF07F5">
      <w:pPr>
        <w:pStyle w:val="Biography"/>
      </w:pPr>
    </w:p>
    <w:p w14:paraId="733B257C" w14:textId="77777777" w:rsidR="00FF07F5" w:rsidRDefault="00FF07F5" w:rsidP="00FF07F5">
      <w:pPr>
        <w:pStyle w:val="Biography"/>
        <w:rPr>
          <w:b/>
        </w:rPr>
      </w:pPr>
      <w:r w:rsidRPr="00FF07F5">
        <w:rPr>
          <w:b/>
        </w:rPr>
        <w:t xml:space="preserve"> </w:t>
      </w:r>
      <w:r>
        <w:rPr>
          <w:noProof/>
        </w:rPr>
        <w:drawing>
          <wp:inline distT="0" distB="0" distL="0" distR="0" wp14:anchorId="12703DF2" wp14:editId="7B00FCA0">
            <wp:extent cx="900000" cy="1080000"/>
            <wp:effectExtent l="0" t="0" r="0" b="0"/>
            <wp:docPr id="5" name="Imagem 4" descr="photo.t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t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96A6A" w14:textId="77777777" w:rsidR="00FF07F5" w:rsidRDefault="00FF07F5" w:rsidP="00FF07F5">
      <w:pPr>
        <w:pStyle w:val="Biography"/>
        <w:rPr>
          <w:b/>
        </w:rPr>
      </w:pPr>
    </w:p>
    <w:p w14:paraId="2B83EF1A" w14:textId="2C8D2C86" w:rsidR="00FF07F5" w:rsidRDefault="00FF07F5" w:rsidP="00FF07F5">
      <w:pPr>
        <w:pStyle w:val="Biography"/>
      </w:pPr>
      <w:r>
        <w:rPr>
          <w:b/>
        </w:rPr>
        <w:t>Autor 2</w:t>
      </w:r>
      <w:r w:rsidRPr="00644EFE">
        <w:t xml:space="preserve"> é graduada em Engenharia do Açaí (2000) pela Universidade Federal das Amazonas (UFA, Tribo das Amazonas-AM), com mestrado (2001) e doutorado (2010) em Engenharia de Igarapés pela Universidade do Encontro das Águas (UEA, Manaus-AM). Atualmente atua como Professora Adjunta na Universidade do Brasil Bonito (UBB, Anavilhanas-AM). Seus principais interesses de pesquisa incluem biodiversidade e belezas naturais.</w:t>
      </w:r>
    </w:p>
    <w:p w14:paraId="3EF1D371" w14:textId="77777777" w:rsidR="00FF07F5" w:rsidRDefault="00FF07F5" w:rsidP="00FF07F5">
      <w:pPr>
        <w:pStyle w:val="Biography"/>
      </w:pPr>
    </w:p>
    <w:p w14:paraId="7B9A6729" w14:textId="68259CBA" w:rsidR="00FF07F5" w:rsidRDefault="00FF07F5" w:rsidP="00FF07F5">
      <w:pPr>
        <w:pStyle w:val="Biography"/>
      </w:pPr>
      <w:r>
        <w:rPr>
          <w:noProof/>
        </w:rPr>
        <w:drawing>
          <wp:inline distT="0" distB="0" distL="0" distR="0" wp14:anchorId="05FA77C5" wp14:editId="197EAAB8">
            <wp:extent cx="900000" cy="1080000"/>
            <wp:effectExtent l="0" t="0" r="0" b="0"/>
            <wp:docPr id="8" name="Imagem 4" descr="photo.t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t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5684F" w14:textId="7983AFB0" w:rsidR="00FF07F5" w:rsidRDefault="00FF07F5" w:rsidP="00644EFE">
      <w:pPr>
        <w:pStyle w:val="Biography"/>
      </w:pPr>
    </w:p>
    <w:p w14:paraId="04EE331C" w14:textId="38F2BEB0" w:rsidR="00FF07F5" w:rsidRDefault="00FF07F5" w:rsidP="00FF07F5">
      <w:pPr>
        <w:pStyle w:val="Biography"/>
      </w:pPr>
      <w:r>
        <w:rPr>
          <w:b/>
        </w:rPr>
        <w:t>Autor 3</w:t>
      </w:r>
      <w:r w:rsidRPr="0085603C">
        <w:t xml:space="preserve"> é graduado em Engenharia da Tainha (1810) pela Universidade do Manezinho da Ilha (UMI, Desterro-SC), com mestrado (1811) e doutorado (1815) em Engenharia do Oioió pela Universidade do Sul da Ilha (USI, Açores-SC). Atualmente atua como Pesquisador na Xavantes S.A. (Pelotas-RS) e é Coordenador do Comitê Nacional da Indústria do Verdadeiro Futebol. Seus principais interesses de pesquisa incluem futebol e torcida de verdade.</w:t>
      </w:r>
    </w:p>
    <w:p w14:paraId="299E2CBE" w14:textId="1D3E9A9F" w:rsidR="000B7871" w:rsidRDefault="00644EFE" w:rsidP="00644EFE">
      <w:pPr>
        <w:pStyle w:val="Biography"/>
      </w:pPr>
      <w:r>
        <w:br w:type="column"/>
      </w:r>
    </w:p>
    <w:p w14:paraId="6203B1B9" w14:textId="77777777" w:rsidR="0085603C" w:rsidRDefault="0085603C" w:rsidP="00644EFE">
      <w:pPr>
        <w:pStyle w:val="Biography"/>
      </w:pPr>
    </w:p>
    <w:p w14:paraId="42C5FD58" w14:textId="77777777" w:rsidR="007A64CF" w:rsidRDefault="007A64CF" w:rsidP="00644EFE">
      <w:pPr>
        <w:pStyle w:val="Biography"/>
      </w:pPr>
    </w:p>
    <w:p w14:paraId="4094EB77" w14:textId="77777777" w:rsidR="00E15043" w:rsidRDefault="00E15043" w:rsidP="00644EFE">
      <w:pPr>
        <w:pStyle w:val="Biography"/>
      </w:pPr>
    </w:p>
    <w:p w14:paraId="2C1A0D8C" w14:textId="77777777" w:rsidR="00E15043" w:rsidRDefault="00E15043" w:rsidP="00644EFE">
      <w:pPr>
        <w:pStyle w:val="Biography"/>
      </w:pPr>
    </w:p>
    <w:p w14:paraId="7E867B1D" w14:textId="77777777" w:rsidR="00E15043" w:rsidRDefault="00E15043" w:rsidP="00644EFE">
      <w:pPr>
        <w:pStyle w:val="Biography"/>
      </w:pPr>
    </w:p>
    <w:p w14:paraId="082DFDC7" w14:textId="77777777" w:rsidR="00E15043" w:rsidRDefault="00E15043" w:rsidP="00644EFE">
      <w:pPr>
        <w:pStyle w:val="Biography"/>
      </w:pPr>
    </w:p>
    <w:sectPr w:rsidR="00E15043" w:rsidSect="003B06F5">
      <w:endnotePr>
        <w:numFmt w:val="decimal"/>
      </w:endnotePr>
      <w:type w:val="continuous"/>
      <w:pgSz w:w="11906" w:h="16838" w:code="9"/>
      <w:pgMar w:top="1134" w:right="907" w:bottom="1134" w:left="907" w:header="709" w:footer="709" w:gutter="0"/>
      <w:cols w:num="2" w:space="2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FF438" w14:textId="77777777" w:rsidR="005F7DDE" w:rsidRDefault="005F7DDE" w:rsidP="00647D74">
      <w:r>
        <w:separator/>
      </w:r>
    </w:p>
  </w:endnote>
  <w:endnote w:type="continuationSeparator" w:id="0">
    <w:p w14:paraId="2253CB2F" w14:textId="77777777" w:rsidR="005F7DDE" w:rsidRDefault="005F7DDE" w:rsidP="0064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mbusRomNo9L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EEB23" w14:textId="77777777" w:rsidR="00757D07" w:rsidRPr="00757D07" w:rsidRDefault="00757D07" w:rsidP="00757D07">
    <w:pPr>
      <w:pStyle w:val="Rodap"/>
      <w:tabs>
        <w:tab w:val="clear" w:pos="4252"/>
        <w:tab w:val="clear" w:pos="8504"/>
      </w:tabs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703D" w14:textId="77777777" w:rsidR="005F7DDE" w:rsidRDefault="005F7DDE" w:rsidP="00647D74">
      <w:r>
        <w:separator/>
      </w:r>
    </w:p>
  </w:footnote>
  <w:footnote w:type="continuationSeparator" w:id="0">
    <w:p w14:paraId="178E5036" w14:textId="77777777" w:rsidR="005F7DDE" w:rsidRDefault="005F7DDE" w:rsidP="00647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1DE7C" w14:textId="77777777" w:rsidR="00A539B9" w:rsidRDefault="00A539B9" w:rsidP="00A539B9">
    <w:pPr>
      <w:pStyle w:val="Cabealho"/>
      <w:jc w:val="right"/>
    </w:pPr>
    <w:r w:rsidRPr="005F7DDE">
      <w:rPr>
        <w:lang w:val="pt-BR"/>
      </w:rPr>
      <w:t xml:space="preserve">SCIENTIA CUM INDUSTRIA, V. X, N. Y, PP. </w:t>
    </w:r>
    <w:r w:rsidRPr="00647D74">
      <w:t>PP — PP, 20XX</w:t>
    </w:r>
  </w:p>
  <w:p w14:paraId="6DF0F3C4" w14:textId="77777777" w:rsidR="002D5E59" w:rsidRPr="002D5E59" w:rsidRDefault="002D5E59" w:rsidP="00A539B9">
    <w:pPr>
      <w:pStyle w:val="Cabealho"/>
      <w:jc w:val="right"/>
      <w:rPr>
        <w:sz w:val="16"/>
      </w:rPr>
    </w:pPr>
  </w:p>
  <w:p w14:paraId="4FC4934C" w14:textId="77777777" w:rsidR="002D5E59" w:rsidRPr="002D5E59" w:rsidRDefault="002D5E59" w:rsidP="00A539B9">
    <w:pPr>
      <w:pStyle w:val="Cabealho"/>
      <w:jc w:val="righ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9D7ED" w14:textId="1444709B" w:rsidR="002D5E59" w:rsidRPr="002D5E59" w:rsidRDefault="00C35503" w:rsidP="00647D74">
    <w:pPr>
      <w:pStyle w:val="Cabealho"/>
      <w:rPr>
        <w:sz w:val="16"/>
      </w:rPr>
    </w:pPr>
    <w:r>
      <w:rPr>
        <w:noProof/>
        <w:sz w:val="16"/>
      </w:rPr>
      <w:drawing>
        <wp:inline distT="0" distB="0" distL="0" distR="0" wp14:anchorId="1CD117FB" wp14:editId="0E1344D6">
          <wp:extent cx="6369050" cy="7683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905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9D7A97" w14:textId="77777777" w:rsidR="002D5E59" w:rsidRPr="002D5E59" w:rsidRDefault="002D5E59" w:rsidP="00647D74">
    <w:pPr>
      <w:pStyle w:val="Cabealho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AD27F" w14:textId="46AA29E4" w:rsidR="004371B8" w:rsidRDefault="004371B8" w:rsidP="004371B8">
    <w:pPr>
      <w:pStyle w:val="Cabealho"/>
      <w:jc w:val="center"/>
    </w:pPr>
    <w:r>
      <w:rPr>
        <w:noProof/>
      </w:rPr>
      <w:drawing>
        <wp:inline distT="0" distB="0" distL="0" distR="0" wp14:anchorId="42923BCC" wp14:editId="3985AA72">
          <wp:extent cx="1981200" cy="624187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444" cy="6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7281C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6018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9232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012AF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E814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E82F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D478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88E96E"/>
    <w:lvl w:ilvl="0">
      <w:start w:val="1"/>
      <w:numFmt w:val="bullet"/>
      <w:lvlText w:val="–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A2422B0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9" w15:restartNumberingAfterBreak="0">
    <w:nsid w:val="FFFFFF89"/>
    <w:multiLevelType w:val="singleLevel"/>
    <w:tmpl w:val="73563AD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62F820A2"/>
    <w:lvl w:ilvl="0">
      <w:start w:val="1"/>
      <w:numFmt w:val="upperRoman"/>
      <w:lvlText w:val="%1."/>
      <w:legacy w:legacy="1" w:legacySpace="144" w:legacyIndent="144"/>
      <w:lvlJc w:val="left"/>
    </w:lvl>
    <w:lvl w:ilvl="1">
      <w:start w:val="1"/>
      <w:numFmt w:val="upperLetter"/>
      <w:pStyle w:val="Ttulo2"/>
      <w:lvlText w:val="%2."/>
      <w:legacy w:legacy="1" w:legacySpace="144" w:legacyIndent="144"/>
      <w:lvlJc w:val="left"/>
      <w:rPr>
        <w:b w:val="0"/>
      </w:rPr>
    </w:lvl>
    <w:lvl w:ilvl="2">
      <w:start w:val="1"/>
      <w:numFmt w:val="decimal"/>
      <w:pStyle w:val="Ttulo3"/>
      <w:lvlText w:val="%3)"/>
      <w:legacy w:legacy="1" w:legacySpace="144" w:legacyIndent="144"/>
      <w:lvlJc w:val="left"/>
      <w:rPr>
        <w:i/>
      </w:rPr>
    </w:lvl>
    <w:lvl w:ilvl="3">
      <w:start w:val="1"/>
      <w:numFmt w:val="lowerLetter"/>
      <w:pStyle w:val="Ttulo4"/>
      <w:lvlText w:val="%4)"/>
      <w:legacy w:legacy="1" w:legacySpace="0" w:legacyIndent="720"/>
      <w:lvlJc w:val="left"/>
      <w:pPr>
        <w:ind w:left="1152" w:hanging="720"/>
      </w:pPr>
    </w:lvl>
    <w:lvl w:ilvl="4">
      <w:start w:val="1"/>
      <w:numFmt w:val="decimal"/>
      <w:pStyle w:val="Ttulo5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pStyle w:val="Ttulo6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pStyle w:val="Ttulo7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pStyle w:val="Ttulo8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pStyle w:val="Ttulo9"/>
      <w:lvlText w:val="(%9)"/>
      <w:legacy w:legacy="1" w:legacySpace="0" w:legacyIndent="720"/>
      <w:lvlJc w:val="left"/>
      <w:pPr>
        <w:ind w:left="4752" w:hanging="720"/>
      </w:pPr>
    </w:lvl>
  </w:abstractNum>
  <w:abstractNum w:abstractNumId="11" w15:restartNumberingAfterBreak="0">
    <w:nsid w:val="006B42CA"/>
    <w:multiLevelType w:val="multilevel"/>
    <w:tmpl w:val="B5202E84"/>
    <w:styleLink w:val="Estilo2"/>
    <w:lvl w:ilvl="0">
      <w:start w:val="1"/>
      <w:numFmt w:val="decimal"/>
      <w:lvlText w:val="%1)"/>
      <w:lvlJc w:val="left"/>
      <w:pPr>
        <w:ind w:left="587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FB3D57"/>
    <w:multiLevelType w:val="hybridMultilevel"/>
    <w:tmpl w:val="74AC6F98"/>
    <w:lvl w:ilvl="0" w:tplc="73EA604E">
      <w:start w:val="1"/>
      <w:numFmt w:val="decimal"/>
      <w:lvlText w:val="Figure %1 "/>
      <w:lvlJc w:val="center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4F222C"/>
    <w:multiLevelType w:val="multilevel"/>
    <w:tmpl w:val="B5202E84"/>
    <w:numStyleLink w:val="Estilo2"/>
  </w:abstractNum>
  <w:abstractNum w:abstractNumId="14" w15:restartNumberingAfterBreak="0">
    <w:nsid w:val="071F6E78"/>
    <w:multiLevelType w:val="hybridMultilevel"/>
    <w:tmpl w:val="B1082DCE"/>
    <w:lvl w:ilvl="0" w:tplc="AA92473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C1267A"/>
    <w:multiLevelType w:val="hybridMultilevel"/>
    <w:tmpl w:val="A7BC8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85AEE"/>
    <w:multiLevelType w:val="hybridMultilevel"/>
    <w:tmpl w:val="2C485416"/>
    <w:lvl w:ilvl="0" w:tplc="742650F6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/>
        <w:i w:val="0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343A2"/>
    <w:multiLevelType w:val="multilevel"/>
    <w:tmpl w:val="DC625E0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sz w:val="28"/>
        <w:szCs w:val="24"/>
      </w:rPr>
    </w:lvl>
    <w:lvl w:ilvl="1">
      <w:start w:val="1"/>
      <w:numFmt w:val="decimal"/>
      <w:lvlText w:val="%1.%2-"/>
      <w:lvlJc w:val="left"/>
      <w:pPr>
        <w:tabs>
          <w:tab w:val="num" w:pos="576"/>
        </w:tabs>
        <w:ind w:left="576" w:hanging="576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i w:val="0"/>
        <w:sz w:val="20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Verdana" w:hAnsi="Verdana" w:hint="default"/>
        <w:b w:val="0"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.%5.%6 - "/>
      <w:lvlJc w:val="left"/>
      <w:pPr>
        <w:tabs>
          <w:tab w:val="num" w:pos="1152"/>
        </w:tabs>
        <w:ind w:left="1152" w:hanging="1152"/>
      </w:pPr>
      <w:rPr>
        <w:rFonts w:ascii="Bookman Old Style" w:hAnsi="Bookman Old Style" w:hint="default"/>
        <w:b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7CB6781"/>
    <w:multiLevelType w:val="multilevel"/>
    <w:tmpl w:val="54EC7666"/>
    <w:lvl w:ilvl="0">
      <w:start w:val="1"/>
      <w:numFmt w:val="decimal"/>
      <w:lvlText w:val="%1-"/>
      <w:lvlJc w:val="left"/>
      <w:pPr>
        <w:ind w:left="360" w:hanging="360"/>
      </w:pPr>
      <w:rPr>
        <w:rFonts w:ascii="Calibri" w:hAnsi="Calibri" w:hint="default"/>
        <w:b/>
        <w:i w:val="0"/>
        <w:caps/>
        <w:sz w:val="28"/>
        <w:szCs w:val="24"/>
      </w:rPr>
    </w:lvl>
    <w:lvl w:ilvl="1">
      <w:start w:val="1"/>
      <w:numFmt w:val="decimal"/>
      <w:lvlText w:val="%1.%2-"/>
      <w:lvlJc w:val="left"/>
      <w:pPr>
        <w:tabs>
          <w:tab w:val="num" w:pos="576"/>
        </w:tabs>
        <w:ind w:left="576" w:hanging="576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decimal"/>
      <w:lvlText w:val="%1.%2.%3-"/>
      <w:lvlJc w:val="left"/>
      <w:pPr>
        <w:tabs>
          <w:tab w:val="num" w:pos="862"/>
        </w:tabs>
        <w:ind w:left="862" w:hanging="720"/>
      </w:pPr>
      <w:rPr>
        <w:rFonts w:ascii="Calibri" w:hAnsi="Calibri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ahoma" w:hAnsi="Tahoma" w:hint="default"/>
        <w:b/>
        <w:i w:val="0"/>
        <w:sz w:val="20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.%5.%6 - "/>
      <w:lvlJc w:val="left"/>
      <w:pPr>
        <w:tabs>
          <w:tab w:val="num" w:pos="1152"/>
        </w:tabs>
        <w:ind w:left="1152" w:hanging="1152"/>
      </w:pPr>
      <w:rPr>
        <w:rFonts w:ascii="Bookman Old Style" w:hAnsi="Bookman Old Style" w:hint="default"/>
        <w:b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4562D0C"/>
    <w:multiLevelType w:val="multilevel"/>
    <w:tmpl w:val="51E8AE9C"/>
    <w:lvl w:ilvl="0">
      <w:start w:val="1"/>
      <w:numFmt w:val="decimal"/>
      <w:lvlText w:val="%1)"/>
      <w:lvlJc w:val="left"/>
      <w:pPr>
        <w:ind w:left="587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0878B9"/>
    <w:multiLevelType w:val="multilevel"/>
    <w:tmpl w:val="C514041A"/>
    <w:numStyleLink w:val="Estilo1"/>
  </w:abstractNum>
  <w:abstractNum w:abstractNumId="21" w15:restartNumberingAfterBreak="0">
    <w:nsid w:val="62CB47EA"/>
    <w:multiLevelType w:val="multilevel"/>
    <w:tmpl w:val="8BE66F4C"/>
    <w:lvl w:ilvl="0">
      <w:start w:val="1"/>
      <w:numFmt w:val="decimal"/>
      <w:suff w:val="nothing"/>
      <w:lvlText w:val="%1. 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suff w:val="nothing"/>
      <w:lvlText w:val="%1.%2. "/>
      <w:lvlJc w:val="left"/>
      <w:pPr>
        <w:ind w:left="0" w:firstLine="0"/>
      </w:pPr>
      <w:rPr>
        <w:rFonts w:ascii="Times New Roman" w:hAnsi="Times New Roman" w:hint="default"/>
      </w:rPr>
    </w:lvl>
    <w:lvl w:ilvl="2">
      <w:start w:val="1"/>
      <w:numFmt w:val="decimal"/>
      <w:suff w:val="nothing"/>
      <w:lvlText w:val="%1.%2.%3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22" w15:restartNumberingAfterBreak="0">
    <w:nsid w:val="64D92B6E"/>
    <w:multiLevelType w:val="multilevel"/>
    <w:tmpl w:val="370E5B5E"/>
    <w:lvl w:ilvl="0">
      <w:start w:val="1"/>
      <w:numFmt w:val="decimal"/>
      <w:lvlText w:val="%1-"/>
      <w:lvlJc w:val="left"/>
      <w:pPr>
        <w:ind w:left="360" w:hanging="360"/>
      </w:pPr>
      <w:rPr>
        <w:rFonts w:ascii="Calibri" w:hAnsi="Calibri" w:hint="default"/>
        <w:b/>
        <w:i w:val="0"/>
        <w:caps/>
        <w:sz w:val="28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ascii="Tahoma" w:hAnsi="Tahoma" w:hint="default"/>
        <w:b/>
        <w:i w:val="0"/>
        <w:sz w:val="20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ahoma" w:hAnsi="Tahoma" w:hint="default"/>
        <w:b/>
        <w:i w:val="0"/>
        <w:sz w:val="20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.%5.%6 - "/>
      <w:lvlJc w:val="left"/>
      <w:pPr>
        <w:tabs>
          <w:tab w:val="num" w:pos="1152"/>
        </w:tabs>
        <w:ind w:left="1152" w:hanging="1152"/>
      </w:pPr>
      <w:rPr>
        <w:rFonts w:ascii="Bookman Old Style" w:hAnsi="Bookman Old Style" w:hint="default"/>
        <w:b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5EA1047"/>
    <w:multiLevelType w:val="hybridMultilevel"/>
    <w:tmpl w:val="AEE4F068"/>
    <w:lvl w:ilvl="0" w:tplc="4F04E4AC">
      <w:start w:val="1"/>
      <w:numFmt w:val="decimal"/>
      <w:pStyle w:val="Numerada"/>
      <w:lvlText w:val="%1)"/>
      <w:lvlJc w:val="left"/>
      <w:pPr>
        <w:ind w:left="587" w:hanging="360"/>
      </w:pPr>
      <w:rPr>
        <w:rFonts w:ascii="Times New Roman" w:hAnsi="Times New Roman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C0BC7"/>
    <w:multiLevelType w:val="multilevel"/>
    <w:tmpl w:val="C514041A"/>
    <w:styleLink w:val="Estilo1"/>
    <w:lvl w:ilvl="0">
      <w:start w:val="1"/>
      <w:numFmt w:val="decimal"/>
      <w:lvlText w:val="%1)"/>
      <w:lvlJc w:val="left"/>
      <w:pPr>
        <w:ind w:left="587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7A211DC3"/>
    <w:multiLevelType w:val="multilevel"/>
    <w:tmpl w:val="EB78180C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/>
        <w:sz w:val="20"/>
      </w:rPr>
    </w:lvl>
    <w:lvl w:ilvl="1">
      <w:start w:val="1"/>
      <w:numFmt w:val="upperLetter"/>
      <w:lvlRestart w:val="0"/>
      <w:lvlText w:val="%2."/>
      <w:lvlJc w:val="left"/>
      <w:pPr>
        <w:ind w:left="576" w:hanging="576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Restart w:val="0"/>
      <w:lvlText w:val="%1.%2.%3-"/>
      <w:lvlJc w:val="left"/>
      <w:pPr>
        <w:ind w:left="720" w:hanging="720"/>
      </w:pPr>
      <w:rPr>
        <w:rFonts w:ascii="Calibri" w:hAnsi="Calibri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7D4A45F2"/>
    <w:multiLevelType w:val="hybridMultilevel"/>
    <w:tmpl w:val="775EE47E"/>
    <w:lvl w:ilvl="0" w:tplc="5BB21F48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107105">
    <w:abstractNumId w:val="17"/>
  </w:num>
  <w:num w:numId="2" w16cid:durableId="854001874">
    <w:abstractNumId w:val="17"/>
  </w:num>
  <w:num w:numId="3" w16cid:durableId="6713747">
    <w:abstractNumId w:val="17"/>
  </w:num>
  <w:num w:numId="4" w16cid:durableId="937979472">
    <w:abstractNumId w:val="17"/>
  </w:num>
  <w:num w:numId="5" w16cid:durableId="1330401546">
    <w:abstractNumId w:val="17"/>
  </w:num>
  <w:num w:numId="6" w16cid:durableId="1751466268">
    <w:abstractNumId w:val="17"/>
  </w:num>
  <w:num w:numId="7" w16cid:durableId="1185829882">
    <w:abstractNumId w:val="17"/>
  </w:num>
  <w:num w:numId="8" w16cid:durableId="1300647688">
    <w:abstractNumId w:val="17"/>
  </w:num>
  <w:num w:numId="9" w16cid:durableId="994841787">
    <w:abstractNumId w:val="17"/>
  </w:num>
  <w:num w:numId="10" w16cid:durableId="1276448429">
    <w:abstractNumId w:val="16"/>
  </w:num>
  <w:num w:numId="11" w16cid:durableId="729578310">
    <w:abstractNumId w:val="22"/>
  </w:num>
  <w:num w:numId="12" w16cid:durableId="581649014">
    <w:abstractNumId w:val="22"/>
  </w:num>
  <w:num w:numId="13" w16cid:durableId="2132749272">
    <w:abstractNumId w:val="22"/>
  </w:num>
  <w:num w:numId="14" w16cid:durableId="357044347">
    <w:abstractNumId w:val="7"/>
  </w:num>
  <w:num w:numId="15" w16cid:durableId="1871869167">
    <w:abstractNumId w:val="7"/>
  </w:num>
  <w:num w:numId="16" w16cid:durableId="1678997502">
    <w:abstractNumId w:val="7"/>
  </w:num>
  <w:num w:numId="17" w16cid:durableId="1700661013">
    <w:abstractNumId w:val="9"/>
  </w:num>
  <w:num w:numId="18" w16cid:durableId="1414086664">
    <w:abstractNumId w:val="9"/>
  </w:num>
  <w:num w:numId="19" w16cid:durableId="1472402343">
    <w:abstractNumId w:val="18"/>
  </w:num>
  <w:num w:numId="20" w16cid:durableId="580801064">
    <w:abstractNumId w:val="21"/>
  </w:num>
  <w:num w:numId="21" w16cid:durableId="1842968711">
    <w:abstractNumId w:val="21"/>
  </w:num>
  <w:num w:numId="22" w16cid:durableId="509685384">
    <w:abstractNumId w:val="21"/>
  </w:num>
  <w:num w:numId="23" w16cid:durableId="571895830">
    <w:abstractNumId w:val="12"/>
  </w:num>
  <w:num w:numId="24" w16cid:durableId="1608736525">
    <w:abstractNumId w:val="6"/>
  </w:num>
  <w:num w:numId="25" w16cid:durableId="1773667608">
    <w:abstractNumId w:val="5"/>
  </w:num>
  <w:num w:numId="26" w16cid:durableId="1206334742">
    <w:abstractNumId w:val="4"/>
  </w:num>
  <w:num w:numId="27" w16cid:durableId="1738740394">
    <w:abstractNumId w:val="8"/>
  </w:num>
  <w:num w:numId="28" w16cid:durableId="1572497536">
    <w:abstractNumId w:val="3"/>
  </w:num>
  <w:num w:numId="29" w16cid:durableId="1197933623">
    <w:abstractNumId w:val="2"/>
  </w:num>
  <w:num w:numId="30" w16cid:durableId="1126893631">
    <w:abstractNumId w:val="1"/>
  </w:num>
  <w:num w:numId="31" w16cid:durableId="948128261">
    <w:abstractNumId w:val="0"/>
  </w:num>
  <w:num w:numId="32" w16cid:durableId="1818569029">
    <w:abstractNumId w:val="25"/>
  </w:num>
  <w:num w:numId="33" w16cid:durableId="1306472414">
    <w:abstractNumId w:val="14"/>
  </w:num>
  <w:num w:numId="34" w16cid:durableId="1821531852">
    <w:abstractNumId w:val="23"/>
  </w:num>
  <w:num w:numId="35" w16cid:durableId="1001658806">
    <w:abstractNumId w:val="10"/>
  </w:num>
  <w:num w:numId="36" w16cid:durableId="622033453">
    <w:abstractNumId w:val="23"/>
    <w:lvlOverride w:ilvl="0">
      <w:lvl w:ilvl="0" w:tplc="4F04E4AC">
        <w:start w:val="1"/>
        <w:numFmt w:val="decimal"/>
        <w:pStyle w:val="Numerada"/>
        <w:lvlText w:val="%1)"/>
        <w:lvlJc w:val="left"/>
        <w:pPr>
          <w:ind w:left="587" w:hanging="360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1">
      <w:lvl w:ilvl="1" w:tplc="0416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6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6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6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6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6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6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6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7" w16cid:durableId="338001206">
    <w:abstractNumId w:val="19"/>
  </w:num>
  <w:num w:numId="38" w16cid:durableId="328603047">
    <w:abstractNumId w:val="24"/>
  </w:num>
  <w:num w:numId="39" w16cid:durableId="629552399">
    <w:abstractNumId w:val="20"/>
  </w:num>
  <w:num w:numId="40" w16cid:durableId="1190145738">
    <w:abstractNumId w:val="11"/>
  </w:num>
  <w:num w:numId="41" w16cid:durableId="1119910186">
    <w:abstractNumId w:val="13"/>
  </w:num>
  <w:num w:numId="42" w16cid:durableId="1587224267">
    <w:abstractNumId w:val="26"/>
  </w:num>
  <w:num w:numId="43" w16cid:durableId="14838155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hideSpellingErrors/>
  <w:hideGrammaticalError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2MDY0NzMyNLG0NDRV0lEKTi0uzszPAykwqQUA1QOHSSwAAAA="/>
  </w:docVars>
  <w:rsids>
    <w:rsidRoot w:val="005F7DDE"/>
    <w:rsid w:val="000023A8"/>
    <w:rsid w:val="000025DC"/>
    <w:rsid w:val="00002835"/>
    <w:rsid w:val="00003BA7"/>
    <w:rsid w:val="00005A02"/>
    <w:rsid w:val="00014909"/>
    <w:rsid w:val="00016EC4"/>
    <w:rsid w:val="00017137"/>
    <w:rsid w:val="00021E75"/>
    <w:rsid w:val="00022430"/>
    <w:rsid w:val="00023531"/>
    <w:rsid w:val="000241C3"/>
    <w:rsid w:val="00025DD4"/>
    <w:rsid w:val="00027249"/>
    <w:rsid w:val="00032926"/>
    <w:rsid w:val="0003382F"/>
    <w:rsid w:val="00035E5A"/>
    <w:rsid w:val="000365B8"/>
    <w:rsid w:val="00036A4E"/>
    <w:rsid w:val="00037FA8"/>
    <w:rsid w:val="000401B7"/>
    <w:rsid w:val="00041BB5"/>
    <w:rsid w:val="00042AF4"/>
    <w:rsid w:val="000441E7"/>
    <w:rsid w:val="000478CF"/>
    <w:rsid w:val="000500D1"/>
    <w:rsid w:val="00055540"/>
    <w:rsid w:val="000625F4"/>
    <w:rsid w:val="000628D2"/>
    <w:rsid w:val="00062DDA"/>
    <w:rsid w:val="00070965"/>
    <w:rsid w:val="00072950"/>
    <w:rsid w:val="000767A7"/>
    <w:rsid w:val="00082B2B"/>
    <w:rsid w:val="000832E5"/>
    <w:rsid w:val="000900AF"/>
    <w:rsid w:val="00092438"/>
    <w:rsid w:val="000A0D87"/>
    <w:rsid w:val="000A32B9"/>
    <w:rsid w:val="000B189B"/>
    <w:rsid w:val="000B5A1F"/>
    <w:rsid w:val="000B7871"/>
    <w:rsid w:val="000C2E69"/>
    <w:rsid w:val="000C375C"/>
    <w:rsid w:val="000C567E"/>
    <w:rsid w:val="000C5C60"/>
    <w:rsid w:val="000D1683"/>
    <w:rsid w:val="000D3617"/>
    <w:rsid w:val="000D447D"/>
    <w:rsid w:val="000D69F1"/>
    <w:rsid w:val="000E0AAB"/>
    <w:rsid w:val="000F5A32"/>
    <w:rsid w:val="00100E4D"/>
    <w:rsid w:val="00100F9F"/>
    <w:rsid w:val="00103069"/>
    <w:rsid w:val="001038AA"/>
    <w:rsid w:val="00104D58"/>
    <w:rsid w:val="0010581E"/>
    <w:rsid w:val="0010623D"/>
    <w:rsid w:val="001072E3"/>
    <w:rsid w:val="0010730C"/>
    <w:rsid w:val="00111197"/>
    <w:rsid w:val="001125CD"/>
    <w:rsid w:val="00114A6D"/>
    <w:rsid w:val="001238B5"/>
    <w:rsid w:val="00123F40"/>
    <w:rsid w:val="00124653"/>
    <w:rsid w:val="00125D53"/>
    <w:rsid w:val="001260DD"/>
    <w:rsid w:val="00130397"/>
    <w:rsid w:val="001316C0"/>
    <w:rsid w:val="001333B9"/>
    <w:rsid w:val="00135DBA"/>
    <w:rsid w:val="0013624D"/>
    <w:rsid w:val="0014687F"/>
    <w:rsid w:val="0015205B"/>
    <w:rsid w:val="001535AB"/>
    <w:rsid w:val="00163A6E"/>
    <w:rsid w:val="00164379"/>
    <w:rsid w:val="00164DB0"/>
    <w:rsid w:val="0016724C"/>
    <w:rsid w:val="00170E80"/>
    <w:rsid w:val="001711C3"/>
    <w:rsid w:val="0017121C"/>
    <w:rsid w:val="001743E7"/>
    <w:rsid w:val="00174AE9"/>
    <w:rsid w:val="00177290"/>
    <w:rsid w:val="00180D24"/>
    <w:rsid w:val="00183506"/>
    <w:rsid w:val="0018539B"/>
    <w:rsid w:val="00186067"/>
    <w:rsid w:val="0018699B"/>
    <w:rsid w:val="00190343"/>
    <w:rsid w:val="00191B62"/>
    <w:rsid w:val="0019375A"/>
    <w:rsid w:val="00194E53"/>
    <w:rsid w:val="001A1EEE"/>
    <w:rsid w:val="001A246A"/>
    <w:rsid w:val="001A6237"/>
    <w:rsid w:val="001A6418"/>
    <w:rsid w:val="001B020B"/>
    <w:rsid w:val="001B1E6C"/>
    <w:rsid w:val="001B3FD3"/>
    <w:rsid w:val="001B6F71"/>
    <w:rsid w:val="001C1106"/>
    <w:rsid w:val="001C164A"/>
    <w:rsid w:val="001C1BA1"/>
    <w:rsid w:val="001C60B4"/>
    <w:rsid w:val="001C68CC"/>
    <w:rsid w:val="001C7DC7"/>
    <w:rsid w:val="001D02AE"/>
    <w:rsid w:val="001D1136"/>
    <w:rsid w:val="001D2C35"/>
    <w:rsid w:val="001D36A6"/>
    <w:rsid w:val="001D4BD6"/>
    <w:rsid w:val="001D732E"/>
    <w:rsid w:val="001D77DC"/>
    <w:rsid w:val="001F3616"/>
    <w:rsid w:val="0020411E"/>
    <w:rsid w:val="00204EBE"/>
    <w:rsid w:val="002074CD"/>
    <w:rsid w:val="00211F3B"/>
    <w:rsid w:val="00213728"/>
    <w:rsid w:val="002157BB"/>
    <w:rsid w:val="00215F9C"/>
    <w:rsid w:val="00216F7D"/>
    <w:rsid w:val="00216FCD"/>
    <w:rsid w:val="00217B9E"/>
    <w:rsid w:val="00220AE4"/>
    <w:rsid w:val="00220D54"/>
    <w:rsid w:val="00223D0C"/>
    <w:rsid w:val="00224DA7"/>
    <w:rsid w:val="00231059"/>
    <w:rsid w:val="0023218A"/>
    <w:rsid w:val="002330D2"/>
    <w:rsid w:val="00233B48"/>
    <w:rsid w:val="002354CC"/>
    <w:rsid w:val="002368FB"/>
    <w:rsid w:val="00243326"/>
    <w:rsid w:val="00244913"/>
    <w:rsid w:val="00244E45"/>
    <w:rsid w:val="002560A6"/>
    <w:rsid w:val="00256A4E"/>
    <w:rsid w:val="00263962"/>
    <w:rsid w:val="00264B94"/>
    <w:rsid w:val="0027437E"/>
    <w:rsid w:val="002750F1"/>
    <w:rsid w:val="00275317"/>
    <w:rsid w:val="00280791"/>
    <w:rsid w:val="00286F86"/>
    <w:rsid w:val="00287046"/>
    <w:rsid w:val="002873AE"/>
    <w:rsid w:val="00291040"/>
    <w:rsid w:val="00291C31"/>
    <w:rsid w:val="00291CD1"/>
    <w:rsid w:val="0029362A"/>
    <w:rsid w:val="00293856"/>
    <w:rsid w:val="00296D87"/>
    <w:rsid w:val="002A0D90"/>
    <w:rsid w:val="002A0DE9"/>
    <w:rsid w:val="002A3A85"/>
    <w:rsid w:val="002A405A"/>
    <w:rsid w:val="002A64C5"/>
    <w:rsid w:val="002A7073"/>
    <w:rsid w:val="002B0A8C"/>
    <w:rsid w:val="002B2621"/>
    <w:rsid w:val="002D0F48"/>
    <w:rsid w:val="002D5CBF"/>
    <w:rsid w:val="002D5E59"/>
    <w:rsid w:val="002D5FCB"/>
    <w:rsid w:val="002E3A08"/>
    <w:rsid w:val="002F022D"/>
    <w:rsid w:val="002F2FE1"/>
    <w:rsid w:val="002F33F1"/>
    <w:rsid w:val="002F4011"/>
    <w:rsid w:val="002F4D57"/>
    <w:rsid w:val="002F55EF"/>
    <w:rsid w:val="002F58B6"/>
    <w:rsid w:val="00302AE2"/>
    <w:rsid w:val="00302B8F"/>
    <w:rsid w:val="003051F0"/>
    <w:rsid w:val="003061FF"/>
    <w:rsid w:val="00311767"/>
    <w:rsid w:val="003119F3"/>
    <w:rsid w:val="00312271"/>
    <w:rsid w:val="0031282B"/>
    <w:rsid w:val="00313CCC"/>
    <w:rsid w:val="00314CEC"/>
    <w:rsid w:val="0031595C"/>
    <w:rsid w:val="00315F0C"/>
    <w:rsid w:val="0032519F"/>
    <w:rsid w:val="00326C84"/>
    <w:rsid w:val="00335F72"/>
    <w:rsid w:val="00336857"/>
    <w:rsid w:val="00336C33"/>
    <w:rsid w:val="0034746F"/>
    <w:rsid w:val="00353175"/>
    <w:rsid w:val="0035679A"/>
    <w:rsid w:val="00357F0D"/>
    <w:rsid w:val="00365DF3"/>
    <w:rsid w:val="003661A8"/>
    <w:rsid w:val="00367421"/>
    <w:rsid w:val="0037230C"/>
    <w:rsid w:val="003737AF"/>
    <w:rsid w:val="0037578F"/>
    <w:rsid w:val="00377124"/>
    <w:rsid w:val="00377EF1"/>
    <w:rsid w:val="003829D1"/>
    <w:rsid w:val="00382C95"/>
    <w:rsid w:val="003853B7"/>
    <w:rsid w:val="003908B1"/>
    <w:rsid w:val="00390A4B"/>
    <w:rsid w:val="00393D3D"/>
    <w:rsid w:val="003A570C"/>
    <w:rsid w:val="003A7C08"/>
    <w:rsid w:val="003B0102"/>
    <w:rsid w:val="003B0112"/>
    <w:rsid w:val="003B06F5"/>
    <w:rsid w:val="003B2789"/>
    <w:rsid w:val="003B2F9B"/>
    <w:rsid w:val="003B4855"/>
    <w:rsid w:val="003B4CD3"/>
    <w:rsid w:val="003B7459"/>
    <w:rsid w:val="003C18BD"/>
    <w:rsid w:val="003C27B4"/>
    <w:rsid w:val="003C37E9"/>
    <w:rsid w:val="003C58B5"/>
    <w:rsid w:val="003D0BF0"/>
    <w:rsid w:val="003D2CF4"/>
    <w:rsid w:val="003D38B4"/>
    <w:rsid w:val="003E007C"/>
    <w:rsid w:val="003E2A8F"/>
    <w:rsid w:val="003E3CE7"/>
    <w:rsid w:val="003E455C"/>
    <w:rsid w:val="003E7CD8"/>
    <w:rsid w:val="003F033C"/>
    <w:rsid w:val="003F0A5C"/>
    <w:rsid w:val="003F139B"/>
    <w:rsid w:val="003F2A4B"/>
    <w:rsid w:val="003F30CB"/>
    <w:rsid w:val="003F3370"/>
    <w:rsid w:val="003F5491"/>
    <w:rsid w:val="003F5D24"/>
    <w:rsid w:val="003F6802"/>
    <w:rsid w:val="003F793F"/>
    <w:rsid w:val="003F7E89"/>
    <w:rsid w:val="00401E69"/>
    <w:rsid w:val="00402164"/>
    <w:rsid w:val="00402334"/>
    <w:rsid w:val="00414B55"/>
    <w:rsid w:val="004221F5"/>
    <w:rsid w:val="0042284D"/>
    <w:rsid w:val="00423F94"/>
    <w:rsid w:val="00425E4C"/>
    <w:rsid w:val="00426484"/>
    <w:rsid w:val="004277CD"/>
    <w:rsid w:val="00427CFC"/>
    <w:rsid w:val="00430442"/>
    <w:rsid w:val="00430744"/>
    <w:rsid w:val="0043235F"/>
    <w:rsid w:val="004371B8"/>
    <w:rsid w:val="00440C79"/>
    <w:rsid w:val="00442A6B"/>
    <w:rsid w:val="00442C10"/>
    <w:rsid w:val="0044598F"/>
    <w:rsid w:val="00453A9A"/>
    <w:rsid w:val="00455950"/>
    <w:rsid w:val="0045650D"/>
    <w:rsid w:val="00457572"/>
    <w:rsid w:val="004613CF"/>
    <w:rsid w:val="00462E1D"/>
    <w:rsid w:val="0046460D"/>
    <w:rsid w:val="00465530"/>
    <w:rsid w:val="004667E8"/>
    <w:rsid w:val="004672CD"/>
    <w:rsid w:val="00470580"/>
    <w:rsid w:val="004819FB"/>
    <w:rsid w:val="00484F13"/>
    <w:rsid w:val="00486320"/>
    <w:rsid w:val="00491ADD"/>
    <w:rsid w:val="00491D31"/>
    <w:rsid w:val="0049289C"/>
    <w:rsid w:val="004930A9"/>
    <w:rsid w:val="00497AF7"/>
    <w:rsid w:val="004A0824"/>
    <w:rsid w:val="004A23EE"/>
    <w:rsid w:val="004A3685"/>
    <w:rsid w:val="004A3A65"/>
    <w:rsid w:val="004A791D"/>
    <w:rsid w:val="004B0441"/>
    <w:rsid w:val="004B2593"/>
    <w:rsid w:val="004B37AD"/>
    <w:rsid w:val="004B5C57"/>
    <w:rsid w:val="004B6FEF"/>
    <w:rsid w:val="004B7560"/>
    <w:rsid w:val="004B7FC6"/>
    <w:rsid w:val="004C4AA7"/>
    <w:rsid w:val="004C5183"/>
    <w:rsid w:val="004C5AA1"/>
    <w:rsid w:val="004D0A61"/>
    <w:rsid w:val="004D1191"/>
    <w:rsid w:val="004D2BAF"/>
    <w:rsid w:val="004D3BD1"/>
    <w:rsid w:val="004D5E8B"/>
    <w:rsid w:val="004D677A"/>
    <w:rsid w:val="004E3313"/>
    <w:rsid w:val="004E332B"/>
    <w:rsid w:val="004E6277"/>
    <w:rsid w:val="004F07F2"/>
    <w:rsid w:val="004F08DC"/>
    <w:rsid w:val="004F2DF0"/>
    <w:rsid w:val="004F30FD"/>
    <w:rsid w:val="004F368A"/>
    <w:rsid w:val="004F6DEA"/>
    <w:rsid w:val="00503984"/>
    <w:rsid w:val="00504451"/>
    <w:rsid w:val="00505B13"/>
    <w:rsid w:val="00510C9C"/>
    <w:rsid w:val="00513800"/>
    <w:rsid w:val="00515C4D"/>
    <w:rsid w:val="00516DC5"/>
    <w:rsid w:val="005202C1"/>
    <w:rsid w:val="005221C4"/>
    <w:rsid w:val="00522ED4"/>
    <w:rsid w:val="00523870"/>
    <w:rsid w:val="00524DF1"/>
    <w:rsid w:val="005429E3"/>
    <w:rsid w:val="00552C8B"/>
    <w:rsid w:val="00554A68"/>
    <w:rsid w:val="00561189"/>
    <w:rsid w:val="00561FD8"/>
    <w:rsid w:val="00562327"/>
    <w:rsid w:val="00563BE2"/>
    <w:rsid w:val="00565189"/>
    <w:rsid w:val="0057188A"/>
    <w:rsid w:val="0057264B"/>
    <w:rsid w:val="00573F45"/>
    <w:rsid w:val="005759F7"/>
    <w:rsid w:val="005800AC"/>
    <w:rsid w:val="00581396"/>
    <w:rsid w:val="005848DC"/>
    <w:rsid w:val="00586979"/>
    <w:rsid w:val="0058724A"/>
    <w:rsid w:val="00590954"/>
    <w:rsid w:val="005922F3"/>
    <w:rsid w:val="00593545"/>
    <w:rsid w:val="00595E29"/>
    <w:rsid w:val="00596846"/>
    <w:rsid w:val="005A2EDB"/>
    <w:rsid w:val="005A495C"/>
    <w:rsid w:val="005A6920"/>
    <w:rsid w:val="005A6EE8"/>
    <w:rsid w:val="005A7CE4"/>
    <w:rsid w:val="005B3A93"/>
    <w:rsid w:val="005B4C97"/>
    <w:rsid w:val="005C0BF9"/>
    <w:rsid w:val="005C0CBD"/>
    <w:rsid w:val="005C47B6"/>
    <w:rsid w:val="005C4FD1"/>
    <w:rsid w:val="005C57FF"/>
    <w:rsid w:val="005C6088"/>
    <w:rsid w:val="005C6279"/>
    <w:rsid w:val="005C645C"/>
    <w:rsid w:val="005C6F94"/>
    <w:rsid w:val="005D19A2"/>
    <w:rsid w:val="005D2B71"/>
    <w:rsid w:val="005D3F46"/>
    <w:rsid w:val="005D65C7"/>
    <w:rsid w:val="005D7498"/>
    <w:rsid w:val="005D7590"/>
    <w:rsid w:val="005E2081"/>
    <w:rsid w:val="005E21BF"/>
    <w:rsid w:val="005E40E6"/>
    <w:rsid w:val="005E5843"/>
    <w:rsid w:val="005E5AD3"/>
    <w:rsid w:val="005E62FF"/>
    <w:rsid w:val="005E70CB"/>
    <w:rsid w:val="005E7B5C"/>
    <w:rsid w:val="005F0ABC"/>
    <w:rsid w:val="005F0B70"/>
    <w:rsid w:val="005F0D85"/>
    <w:rsid w:val="005F27A9"/>
    <w:rsid w:val="005F787C"/>
    <w:rsid w:val="005F7DDE"/>
    <w:rsid w:val="006005B0"/>
    <w:rsid w:val="00600B06"/>
    <w:rsid w:val="00601368"/>
    <w:rsid w:val="00601845"/>
    <w:rsid w:val="00603B93"/>
    <w:rsid w:val="00603D4B"/>
    <w:rsid w:val="006071C3"/>
    <w:rsid w:val="006076F5"/>
    <w:rsid w:val="006128F2"/>
    <w:rsid w:val="0061347F"/>
    <w:rsid w:val="00613E25"/>
    <w:rsid w:val="00617220"/>
    <w:rsid w:val="00620441"/>
    <w:rsid w:val="0062051B"/>
    <w:rsid w:val="00621455"/>
    <w:rsid w:val="006223AA"/>
    <w:rsid w:val="00631831"/>
    <w:rsid w:val="00632E30"/>
    <w:rsid w:val="00635A83"/>
    <w:rsid w:val="00637F26"/>
    <w:rsid w:val="006409B3"/>
    <w:rsid w:val="00642BDC"/>
    <w:rsid w:val="00644EFE"/>
    <w:rsid w:val="006453CC"/>
    <w:rsid w:val="00646FE0"/>
    <w:rsid w:val="00647D74"/>
    <w:rsid w:val="00650481"/>
    <w:rsid w:val="00651BA4"/>
    <w:rsid w:val="0065207E"/>
    <w:rsid w:val="0065402D"/>
    <w:rsid w:val="006646C1"/>
    <w:rsid w:val="006649FE"/>
    <w:rsid w:val="00664D26"/>
    <w:rsid w:val="00671080"/>
    <w:rsid w:val="00682058"/>
    <w:rsid w:val="0069454F"/>
    <w:rsid w:val="00695D27"/>
    <w:rsid w:val="00697483"/>
    <w:rsid w:val="006A2033"/>
    <w:rsid w:val="006A3737"/>
    <w:rsid w:val="006A54C1"/>
    <w:rsid w:val="006B0D39"/>
    <w:rsid w:val="006B1C00"/>
    <w:rsid w:val="006B230B"/>
    <w:rsid w:val="006B33AB"/>
    <w:rsid w:val="006B7668"/>
    <w:rsid w:val="006B7BA4"/>
    <w:rsid w:val="006C5896"/>
    <w:rsid w:val="006C692E"/>
    <w:rsid w:val="006D2679"/>
    <w:rsid w:val="006D4F2E"/>
    <w:rsid w:val="006E0F74"/>
    <w:rsid w:val="006E37A4"/>
    <w:rsid w:val="006E78B5"/>
    <w:rsid w:val="006F7BBE"/>
    <w:rsid w:val="00701DE9"/>
    <w:rsid w:val="00706FB9"/>
    <w:rsid w:val="007073B1"/>
    <w:rsid w:val="007101F1"/>
    <w:rsid w:val="00711BAC"/>
    <w:rsid w:val="007124D8"/>
    <w:rsid w:val="007166AE"/>
    <w:rsid w:val="007177DE"/>
    <w:rsid w:val="0072026F"/>
    <w:rsid w:val="00720ABC"/>
    <w:rsid w:val="0072179C"/>
    <w:rsid w:val="0072287C"/>
    <w:rsid w:val="007238BE"/>
    <w:rsid w:val="00723CB8"/>
    <w:rsid w:val="00724412"/>
    <w:rsid w:val="00726CD1"/>
    <w:rsid w:val="0073080C"/>
    <w:rsid w:val="007323EB"/>
    <w:rsid w:val="00742C86"/>
    <w:rsid w:val="007435A8"/>
    <w:rsid w:val="0074363F"/>
    <w:rsid w:val="0074378A"/>
    <w:rsid w:val="0075055F"/>
    <w:rsid w:val="0075059C"/>
    <w:rsid w:val="00754E7C"/>
    <w:rsid w:val="00756B8C"/>
    <w:rsid w:val="00756C03"/>
    <w:rsid w:val="00757D07"/>
    <w:rsid w:val="00757D30"/>
    <w:rsid w:val="0076071A"/>
    <w:rsid w:val="007623A9"/>
    <w:rsid w:val="0077076B"/>
    <w:rsid w:val="00770B64"/>
    <w:rsid w:val="007725EB"/>
    <w:rsid w:val="00773EA8"/>
    <w:rsid w:val="00776F61"/>
    <w:rsid w:val="00780BA4"/>
    <w:rsid w:val="007811AE"/>
    <w:rsid w:val="00781B50"/>
    <w:rsid w:val="0078241E"/>
    <w:rsid w:val="00782AF8"/>
    <w:rsid w:val="0078435A"/>
    <w:rsid w:val="007872DF"/>
    <w:rsid w:val="00791CA6"/>
    <w:rsid w:val="007A4B9A"/>
    <w:rsid w:val="007A64CF"/>
    <w:rsid w:val="007B37C4"/>
    <w:rsid w:val="007B4EAC"/>
    <w:rsid w:val="007B5290"/>
    <w:rsid w:val="007C17E6"/>
    <w:rsid w:val="007C2297"/>
    <w:rsid w:val="007C623D"/>
    <w:rsid w:val="007C6A40"/>
    <w:rsid w:val="007C775A"/>
    <w:rsid w:val="007C7D08"/>
    <w:rsid w:val="007D0293"/>
    <w:rsid w:val="007D4602"/>
    <w:rsid w:val="007D573D"/>
    <w:rsid w:val="007D7F47"/>
    <w:rsid w:val="007E492F"/>
    <w:rsid w:val="007E5922"/>
    <w:rsid w:val="007F125E"/>
    <w:rsid w:val="007F7D27"/>
    <w:rsid w:val="00804B65"/>
    <w:rsid w:val="00807584"/>
    <w:rsid w:val="008137F5"/>
    <w:rsid w:val="00816BC0"/>
    <w:rsid w:val="008201A5"/>
    <w:rsid w:val="00822316"/>
    <w:rsid w:val="00822464"/>
    <w:rsid w:val="00825E58"/>
    <w:rsid w:val="00831065"/>
    <w:rsid w:val="00833B82"/>
    <w:rsid w:val="00835B71"/>
    <w:rsid w:val="00836A4C"/>
    <w:rsid w:val="00837B35"/>
    <w:rsid w:val="008431B4"/>
    <w:rsid w:val="00843993"/>
    <w:rsid w:val="00843B24"/>
    <w:rsid w:val="00844091"/>
    <w:rsid w:val="008453DA"/>
    <w:rsid w:val="00846101"/>
    <w:rsid w:val="008507CB"/>
    <w:rsid w:val="00851225"/>
    <w:rsid w:val="00853985"/>
    <w:rsid w:val="0085443C"/>
    <w:rsid w:val="008549A0"/>
    <w:rsid w:val="008559A8"/>
    <w:rsid w:val="0085603C"/>
    <w:rsid w:val="00861EC9"/>
    <w:rsid w:val="00863AF6"/>
    <w:rsid w:val="00865631"/>
    <w:rsid w:val="00873FD9"/>
    <w:rsid w:val="0087427E"/>
    <w:rsid w:val="00877657"/>
    <w:rsid w:val="008801A8"/>
    <w:rsid w:val="00887BA1"/>
    <w:rsid w:val="0089031A"/>
    <w:rsid w:val="008A164C"/>
    <w:rsid w:val="008A3C86"/>
    <w:rsid w:val="008A4B63"/>
    <w:rsid w:val="008A7FDF"/>
    <w:rsid w:val="008B64C4"/>
    <w:rsid w:val="008B650D"/>
    <w:rsid w:val="008C6F69"/>
    <w:rsid w:val="008D1E8B"/>
    <w:rsid w:val="008D2010"/>
    <w:rsid w:val="008D593A"/>
    <w:rsid w:val="008D5C80"/>
    <w:rsid w:val="008E0128"/>
    <w:rsid w:val="008E3813"/>
    <w:rsid w:val="008E76E5"/>
    <w:rsid w:val="008F010E"/>
    <w:rsid w:val="008F0AF9"/>
    <w:rsid w:val="008F1640"/>
    <w:rsid w:val="008F270F"/>
    <w:rsid w:val="008F3C24"/>
    <w:rsid w:val="008F421C"/>
    <w:rsid w:val="009002F7"/>
    <w:rsid w:val="0090062C"/>
    <w:rsid w:val="009010CC"/>
    <w:rsid w:val="00901E4F"/>
    <w:rsid w:val="00904F0E"/>
    <w:rsid w:val="009050D5"/>
    <w:rsid w:val="009060FD"/>
    <w:rsid w:val="00906400"/>
    <w:rsid w:val="00907D0B"/>
    <w:rsid w:val="00911252"/>
    <w:rsid w:val="0091638B"/>
    <w:rsid w:val="009222D6"/>
    <w:rsid w:val="00925EB5"/>
    <w:rsid w:val="00930A6E"/>
    <w:rsid w:val="00934BC7"/>
    <w:rsid w:val="00936931"/>
    <w:rsid w:val="00936CDB"/>
    <w:rsid w:val="00937E13"/>
    <w:rsid w:val="00942B0E"/>
    <w:rsid w:val="00951A20"/>
    <w:rsid w:val="0095382B"/>
    <w:rsid w:val="00954652"/>
    <w:rsid w:val="00955AEF"/>
    <w:rsid w:val="0095671B"/>
    <w:rsid w:val="009610B0"/>
    <w:rsid w:val="00962D84"/>
    <w:rsid w:val="009672C8"/>
    <w:rsid w:val="009675B8"/>
    <w:rsid w:val="00972A03"/>
    <w:rsid w:val="009730C1"/>
    <w:rsid w:val="009739D3"/>
    <w:rsid w:val="00974FAD"/>
    <w:rsid w:val="00975438"/>
    <w:rsid w:val="009775AC"/>
    <w:rsid w:val="009807E9"/>
    <w:rsid w:val="009823C0"/>
    <w:rsid w:val="00984037"/>
    <w:rsid w:val="00984FF5"/>
    <w:rsid w:val="00986D8E"/>
    <w:rsid w:val="00986F52"/>
    <w:rsid w:val="00991D66"/>
    <w:rsid w:val="00994461"/>
    <w:rsid w:val="009A6560"/>
    <w:rsid w:val="009B11BD"/>
    <w:rsid w:val="009B2151"/>
    <w:rsid w:val="009B266C"/>
    <w:rsid w:val="009B345C"/>
    <w:rsid w:val="009B7075"/>
    <w:rsid w:val="009C2966"/>
    <w:rsid w:val="009C2FEF"/>
    <w:rsid w:val="009C4D83"/>
    <w:rsid w:val="009C5E37"/>
    <w:rsid w:val="009D10BE"/>
    <w:rsid w:val="009D1802"/>
    <w:rsid w:val="009D4091"/>
    <w:rsid w:val="009D427C"/>
    <w:rsid w:val="009D6B3B"/>
    <w:rsid w:val="009E1DC2"/>
    <w:rsid w:val="009E359B"/>
    <w:rsid w:val="009E7F6A"/>
    <w:rsid w:val="009F0D60"/>
    <w:rsid w:val="009F3CFE"/>
    <w:rsid w:val="009F6F16"/>
    <w:rsid w:val="009F7B49"/>
    <w:rsid w:val="00A00969"/>
    <w:rsid w:val="00A04071"/>
    <w:rsid w:val="00A04549"/>
    <w:rsid w:val="00A05AB6"/>
    <w:rsid w:val="00A06271"/>
    <w:rsid w:val="00A07403"/>
    <w:rsid w:val="00A07465"/>
    <w:rsid w:val="00A102DE"/>
    <w:rsid w:val="00A131E4"/>
    <w:rsid w:val="00A16125"/>
    <w:rsid w:val="00A17C0D"/>
    <w:rsid w:val="00A3095F"/>
    <w:rsid w:val="00A30A2B"/>
    <w:rsid w:val="00A35CF2"/>
    <w:rsid w:val="00A361CC"/>
    <w:rsid w:val="00A37409"/>
    <w:rsid w:val="00A40B40"/>
    <w:rsid w:val="00A43063"/>
    <w:rsid w:val="00A468D4"/>
    <w:rsid w:val="00A50821"/>
    <w:rsid w:val="00A5113D"/>
    <w:rsid w:val="00A53823"/>
    <w:rsid w:val="00A539B9"/>
    <w:rsid w:val="00A55425"/>
    <w:rsid w:val="00A56E7C"/>
    <w:rsid w:val="00A61134"/>
    <w:rsid w:val="00A63121"/>
    <w:rsid w:val="00A64296"/>
    <w:rsid w:val="00A64F89"/>
    <w:rsid w:val="00A65DBD"/>
    <w:rsid w:val="00A67ADC"/>
    <w:rsid w:val="00A7054F"/>
    <w:rsid w:val="00A7231D"/>
    <w:rsid w:val="00A75FA1"/>
    <w:rsid w:val="00A76B7E"/>
    <w:rsid w:val="00A85F6F"/>
    <w:rsid w:val="00A8646C"/>
    <w:rsid w:val="00A8677D"/>
    <w:rsid w:val="00A92975"/>
    <w:rsid w:val="00A93916"/>
    <w:rsid w:val="00A9483F"/>
    <w:rsid w:val="00AA0336"/>
    <w:rsid w:val="00AA3AE1"/>
    <w:rsid w:val="00AB1A35"/>
    <w:rsid w:val="00AB303C"/>
    <w:rsid w:val="00AB47AE"/>
    <w:rsid w:val="00AB63AE"/>
    <w:rsid w:val="00AB6D30"/>
    <w:rsid w:val="00AB75AD"/>
    <w:rsid w:val="00AC0EB2"/>
    <w:rsid w:val="00AC181C"/>
    <w:rsid w:val="00AC1A3D"/>
    <w:rsid w:val="00AC225B"/>
    <w:rsid w:val="00AC2283"/>
    <w:rsid w:val="00AC6320"/>
    <w:rsid w:val="00AC73EC"/>
    <w:rsid w:val="00AD2470"/>
    <w:rsid w:val="00AD2AE9"/>
    <w:rsid w:val="00AD51F5"/>
    <w:rsid w:val="00AD7FA8"/>
    <w:rsid w:val="00AE14FC"/>
    <w:rsid w:val="00AE17BB"/>
    <w:rsid w:val="00AE1829"/>
    <w:rsid w:val="00AE23E4"/>
    <w:rsid w:val="00AF3BDF"/>
    <w:rsid w:val="00AF74EF"/>
    <w:rsid w:val="00B03368"/>
    <w:rsid w:val="00B04208"/>
    <w:rsid w:val="00B04264"/>
    <w:rsid w:val="00B05B73"/>
    <w:rsid w:val="00B14321"/>
    <w:rsid w:val="00B1741F"/>
    <w:rsid w:val="00B1745D"/>
    <w:rsid w:val="00B22BE2"/>
    <w:rsid w:val="00B24CDF"/>
    <w:rsid w:val="00B2639D"/>
    <w:rsid w:val="00B2649C"/>
    <w:rsid w:val="00B3749B"/>
    <w:rsid w:val="00B468E3"/>
    <w:rsid w:val="00B46F4E"/>
    <w:rsid w:val="00B507D7"/>
    <w:rsid w:val="00B5151A"/>
    <w:rsid w:val="00B516C7"/>
    <w:rsid w:val="00B524DF"/>
    <w:rsid w:val="00B525D5"/>
    <w:rsid w:val="00B57D4C"/>
    <w:rsid w:val="00B60332"/>
    <w:rsid w:val="00B666F3"/>
    <w:rsid w:val="00B700C7"/>
    <w:rsid w:val="00B702C6"/>
    <w:rsid w:val="00B70D34"/>
    <w:rsid w:val="00B71300"/>
    <w:rsid w:val="00B71E8B"/>
    <w:rsid w:val="00B71FFE"/>
    <w:rsid w:val="00B73B32"/>
    <w:rsid w:val="00B778D4"/>
    <w:rsid w:val="00B80F8D"/>
    <w:rsid w:val="00B811E1"/>
    <w:rsid w:val="00B93C20"/>
    <w:rsid w:val="00B93F6C"/>
    <w:rsid w:val="00B949B1"/>
    <w:rsid w:val="00B94D33"/>
    <w:rsid w:val="00B95D93"/>
    <w:rsid w:val="00B963E2"/>
    <w:rsid w:val="00BA374E"/>
    <w:rsid w:val="00BA5EED"/>
    <w:rsid w:val="00BA6E91"/>
    <w:rsid w:val="00BB186F"/>
    <w:rsid w:val="00BB405A"/>
    <w:rsid w:val="00BB66DA"/>
    <w:rsid w:val="00BC1A49"/>
    <w:rsid w:val="00BD0FF1"/>
    <w:rsid w:val="00BD12AD"/>
    <w:rsid w:val="00BD2D4A"/>
    <w:rsid w:val="00BD558D"/>
    <w:rsid w:val="00BE06F2"/>
    <w:rsid w:val="00BE37AC"/>
    <w:rsid w:val="00BE609F"/>
    <w:rsid w:val="00BE7F9C"/>
    <w:rsid w:val="00BF0580"/>
    <w:rsid w:val="00BF0D47"/>
    <w:rsid w:val="00BF3F94"/>
    <w:rsid w:val="00BF48C0"/>
    <w:rsid w:val="00C004DE"/>
    <w:rsid w:val="00C028D0"/>
    <w:rsid w:val="00C04229"/>
    <w:rsid w:val="00C04B24"/>
    <w:rsid w:val="00C05337"/>
    <w:rsid w:val="00C05EC4"/>
    <w:rsid w:val="00C14E76"/>
    <w:rsid w:val="00C1623A"/>
    <w:rsid w:val="00C2032F"/>
    <w:rsid w:val="00C22448"/>
    <w:rsid w:val="00C250C0"/>
    <w:rsid w:val="00C25999"/>
    <w:rsid w:val="00C2644E"/>
    <w:rsid w:val="00C32306"/>
    <w:rsid w:val="00C33BAB"/>
    <w:rsid w:val="00C35503"/>
    <w:rsid w:val="00C36DCE"/>
    <w:rsid w:val="00C40282"/>
    <w:rsid w:val="00C453B0"/>
    <w:rsid w:val="00C456FD"/>
    <w:rsid w:val="00C46A4D"/>
    <w:rsid w:val="00C46EEE"/>
    <w:rsid w:val="00C53E35"/>
    <w:rsid w:val="00C54D52"/>
    <w:rsid w:val="00C554CE"/>
    <w:rsid w:val="00C557F0"/>
    <w:rsid w:val="00C6018A"/>
    <w:rsid w:val="00C6098B"/>
    <w:rsid w:val="00C60B58"/>
    <w:rsid w:val="00C6372F"/>
    <w:rsid w:val="00C63C9B"/>
    <w:rsid w:val="00C70320"/>
    <w:rsid w:val="00C72E9E"/>
    <w:rsid w:val="00C731B7"/>
    <w:rsid w:val="00C76785"/>
    <w:rsid w:val="00C8683A"/>
    <w:rsid w:val="00C912C9"/>
    <w:rsid w:val="00C92EF2"/>
    <w:rsid w:val="00C932BC"/>
    <w:rsid w:val="00C940BF"/>
    <w:rsid w:val="00C959DA"/>
    <w:rsid w:val="00C96651"/>
    <w:rsid w:val="00C96769"/>
    <w:rsid w:val="00CA3DD5"/>
    <w:rsid w:val="00CA76A3"/>
    <w:rsid w:val="00CA7D99"/>
    <w:rsid w:val="00CB1A9E"/>
    <w:rsid w:val="00CB2344"/>
    <w:rsid w:val="00CB6B84"/>
    <w:rsid w:val="00CB6D69"/>
    <w:rsid w:val="00CC0F3E"/>
    <w:rsid w:val="00CC433A"/>
    <w:rsid w:val="00CC581F"/>
    <w:rsid w:val="00CD1390"/>
    <w:rsid w:val="00CD1F58"/>
    <w:rsid w:val="00CD2856"/>
    <w:rsid w:val="00CD3D93"/>
    <w:rsid w:val="00CD3E81"/>
    <w:rsid w:val="00CD3FE6"/>
    <w:rsid w:val="00CD5244"/>
    <w:rsid w:val="00CD59E5"/>
    <w:rsid w:val="00CD7BCC"/>
    <w:rsid w:val="00CE0EC7"/>
    <w:rsid w:val="00CE327F"/>
    <w:rsid w:val="00CE576E"/>
    <w:rsid w:val="00CF3CB9"/>
    <w:rsid w:val="00CF4F1B"/>
    <w:rsid w:val="00D01139"/>
    <w:rsid w:val="00D01F25"/>
    <w:rsid w:val="00D03D6B"/>
    <w:rsid w:val="00D10A67"/>
    <w:rsid w:val="00D10F83"/>
    <w:rsid w:val="00D13F2D"/>
    <w:rsid w:val="00D13FDB"/>
    <w:rsid w:val="00D16864"/>
    <w:rsid w:val="00D2415B"/>
    <w:rsid w:val="00D248B7"/>
    <w:rsid w:val="00D2539B"/>
    <w:rsid w:val="00D32158"/>
    <w:rsid w:val="00D330BD"/>
    <w:rsid w:val="00D34473"/>
    <w:rsid w:val="00D4150C"/>
    <w:rsid w:val="00D415A0"/>
    <w:rsid w:val="00D43ADC"/>
    <w:rsid w:val="00D4625B"/>
    <w:rsid w:val="00D46871"/>
    <w:rsid w:val="00D46941"/>
    <w:rsid w:val="00D47E5A"/>
    <w:rsid w:val="00D50380"/>
    <w:rsid w:val="00D53ECE"/>
    <w:rsid w:val="00D54C1C"/>
    <w:rsid w:val="00D560C8"/>
    <w:rsid w:val="00D60026"/>
    <w:rsid w:val="00D6017B"/>
    <w:rsid w:val="00D63664"/>
    <w:rsid w:val="00D639FD"/>
    <w:rsid w:val="00D67355"/>
    <w:rsid w:val="00D74931"/>
    <w:rsid w:val="00D75556"/>
    <w:rsid w:val="00D8009B"/>
    <w:rsid w:val="00D86F9D"/>
    <w:rsid w:val="00D86FC4"/>
    <w:rsid w:val="00D87990"/>
    <w:rsid w:val="00D93FA4"/>
    <w:rsid w:val="00D9454E"/>
    <w:rsid w:val="00D9458E"/>
    <w:rsid w:val="00D94BD3"/>
    <w:rsid w:val="00DA0656"/>
    <w:rsid w:val="00DA0ADE"/>
    <w:rsid w:val="00DB27AF"/>
    <w:rsid w:val="00DC3756"/>
    <w:rsid w:val="00DC5200"/>
    <w:rsid w:val="00DC7DBD"/>
    <w:rsid w:val="00DD0D9A"/>
    <w:rsid w:val="00DD1C2D"/>
    <w:rsid w:val="00DD21C0"/>
    <w:rsid w:val="00DD3A0A"/>
    <w:rsid w:val="00DE126A"/>
    <w:rsid w:val="00DE1CBE"/>
    <w:rsid w:val="00DE31FE"/>
    <w:rsid w:val="00DE5E26"/>
    <w:rsid w:val="00DF0524"/>
    <w:rsid w:val="00DF0B68"/>
    <w:rsid w:val="00DF0DF1"/>
    <w:rsid w:val="00DF2172"/>
    <w:rsid w:val="00DF2774"/>
    <w:rsid w:val="00DF3760"/>
    <w:rsid w:val="00DF5DA8"/>
    <w:rsid w:val="00DF7CE6"/>
    <w:rsid w:val="00E014EE"/>
    <w:rsid w:val="00E07A24"/>
    <w:rsid w:val="00E10143"/>
    <w:rsid w:val="00E15043"/>
    <w:rsid w:val="00E158F8"/>
    <w:rsid w:val="00E16E5C"/>
    <w:rsid w:val="00E17CE1"/>
    <w:rsid w:val="00E23E5A"/>
    <w:rsid w:val="00E2557B"/>
    <w:rsid w:val="00E26CC9"/>
    <w:rsid w:val="00E31871"/>
    <w:rsid w:val="00E33046"/>
    <w:rsid w:val="00E335BF"/>
    <w:rsid w:val="00E338FF"/>
    <w:rsid w:val="00E40B3C"/>
    <w:rsid w:val="00E4164E"/>
    <w:rsid w:val="00E43097"/>
    <w:rsid w:val="00E44233"/>
    <w:rsid w:val="00E4570C"/>
    <w:rsid w:val="00E51489"/>
    <w:rsid w:val="00E52369"/>
    <w:rsid w:val="00E54503"/>
    <w:rsid w:val="00E5456E"/>
    <w:rsid w:val="00E5728A"/>
    <w:rsid w:val="00E6104B"/>
    <w:rsid w:val="00E65476"/>
    <w:rsid w:val="00E66044"/>
    <w:rsid w:val="00E72479"/>
    <w:rsid w:val="00E727FC"/>
    <w:rsid w:val="00E746E1"/>
    <w:rsid w:val="00E77C19"/>
    <w:rsid w:val="00E81732"/>
    <w:rsid w:val="00E81BCB"/>
    <w:rsid w:val="00E8245F"/>
    <w:rsid w:val="00E82A90"/>
    <w:rsid w:val="00E8622E"/>
    <w:rsid w:val="00E92561"/>
    <w:rsid w:val="00E938DF"/>
    <w:rsid w:val="00E950B8"/>
    <w:rsid w:val="00E962B5"/>
    <w:rsid w:val="00E96F64"/>
    <w:rsid w:val="00EA234D"/>
    <w:rsid w:val="00EA5C51"/>
    <w:rsid w:val="00EA6716"/>
    <w:rsid w:val="00EA6C54"/>
    <w:rsid w:val="00EB01EE"/>
    <w:rsid w:val="00EB0E18"/>
    <w:rsid w:val="00EB159D"/>
    <w:rsid w:val="00EB2650"/>
    <w:rsid w:val="00EB5392"/>
    <w:rsid w:val="00EB5924"/>
    <w:rsid w:val="00EB7555"/>
    <w:rsid w:val="00EC2079"/>
    <w:rsid w:val="00EC2A2C"/>
    <w:rsid w:val="00EC44B7"/>
    <w:rsid w:val="00EC6418"/>
    <w:rsid w:val="00EC6711"/>
    <w:rsid w:val="00EC6811"/>
    <w:rsid w:val="00EC6A74"/>
    <w:rsid w:val="00EC7EAB"/>
    <w:rsid w:val="00ED15DD"/>
    <w:rsid w:val="00ED286A"/>
    <w:rsid w:val="00EE16E3"/>
    <w:rsid w:val="00EE4352"/>
    <w:rsid w:val="00EE437A"/>
    <w:rsid w:val="00EE580F"/>
    <w:rsid w:val="00EE6202"/>
    <w:rsid w:val="00EE6A04"/>
    <w:rsid w:val="00EE7778"/>
    <w:rsid w:val="00EF2582"/>
    <w:rsid w:val="00EF7D9A"/>
    <w:rsid w:val="00F04606"/>
    <w:rsid w:val="00F046B2"/>
    <w:rsid w:val="00F12E0F"/>
    <w:rsid w:val="00F14E4E"/>
    <w:rsid w:val="00F218F4"/>
    <w:rsid w:val="00F248CF"/>
    <w:rsid w:val="00F24F32"/>
    <w:rsid w:val="00F33457"/>
    <w:rsid w:val="00F35F2F"/>
    <w:rsid w:val="00F368F6"/>
    <w:rsid w:val="00F40312"/>
    <w:rsid w:val="00F4157B"/>
    <w:rsid w:val="00F41757"/>
    <w:rsid w:val="00F45E6D"/>
    <w:rsid w:val="00F46E71"/>
    <w:rsid w:val="00F50B8F"/>
    <w:rsid w:val="00F50DFF"/>
    <w:rsid w:val="00F52ABE"/>
    <w:rsid w:val="00F574A6"/>
    <w:rsid w:val="00F63F1B"/>
    <w:rsid w:val="00F74EBA"/>
    <w:rsid w:val="00F81307"/>
    <w:rsid w:val="00F846FB"/>
    <w:rsid w:val="00F8480A"/>
    <w:rsid w:val="00F8520D"/>
    <w:rsid w:val="00F87483"/>
    <w:rsid w:val="00F87FB5"/>
    <w:rsid w:val="00F90B63"/>
    <w:rsid w:val="00F91A84"/>
    <w:rsid w:val="00F96017"/>
    <w:rsid w:val="00FA3BC3"/>
    <w:rsid w:val="00FA618D"/>
    <w:rsid w:val="00FA6BA9"/>
    <w:rsid w:val="00FB00E5"/>
    <w:rsid w:val="00FB0B13"/>
    <w:rsid w:val="00FB2A70"/>
    <w:rsid w:val="00FC07FE"/>
    <w:rsid w:val="00FC09C1"/>
    <w:rsid w:val="00FC1507"/>
    <w:rsid w:val="00FC4DD8"/>
    <w:rsid w:val="00FC6555"/>
    <w:rsid w:val="00FC7A9F"/>
    <w:rsid w:val="00FD1526"/>
    <w:rsid w:val="00FD35E1"/>
    <w:rsid w:val="00FD6AA3"/>
    <w:rsid w:val="00FE0F84"/>
    <w:rsid w:val="00FE2EF6"/>
    <w:rsid w:val="00FE4FD2"/>
    <w:rsid w:val="00FE5752"/>
    <w:rsid w:val="00FF07F5"/>
    <w:rsid w:val="00FF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9929B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HAnsi" w:hAnsi="Century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317"/>
    <w:pPr>
      <w:widowControl w:val="0"/>
      <w:jc w:val="both"/>
    </w:pPr>
    <w:rPr>
      <w:rFonts w:ascii="Times New Roman" w:hAnsi="Times New Roman"/>
      <w:kern w:val="2"/>
      <w:lang w:val="en-US" w:eastAsia="ja-JP"/>
    </w:rPr>
  </w:style>
  <w:style w:type="paragraph" w:styleId="Ttulo1">
    <w:name w:val="heading 1"/>
    <w:basedOn w:val="Normal"/>
    <w:next w:val="Normal"/>
    <w:link w:val="Ttulo1Char"/>
    <w:uiPriority w:val="9"/>
    <w:qFormat/>
    <w:rsid w:val="00264B94"/>
    <w:pPr>
      <w:numPr>
        <w:numId w:val="42"/>
      </w:numPr>
      <w:spacing w:before="120" w:after="120"/>
      <w:ind w:left="284" w:hanging="284"/>
      <w:outlineLvl w:val="0"/>
    </w:pPr>
    <w:rPr>
      <w:b/>
      <w:bCs/>
      <w:smallCaps/>
    </w:rPr>
  </w:style>
  <w:style w:type="paragraph" w:styleId="Ttulo2">
    <w:name w:val="heading 2"/>
    <w:basedOn w:val="Normal"/>
    <w:next w:val="Normal"/>
    <w:link w:val="Ttulo2Char"/>
    <w:qFormat/>
    <w:rsid w:val="00FE5752"/>
    <w:pPr>
      <w:keepNext/>
      <w:numPr>
        <w:ilvl w:val="1"/>
        <w:numId w:val="35"/>
      </w:numPr>
      <w:tabs>
        <w:tab w:val="left" w:pos="426"/>
      </w:tabs>
      <w:spacing w:before="120" w:after="60"/>
      <w:jc w:val="left"/>
      <w:outlineLvl w:val="1"/>
    </w:pPr>
    <w:rPr>
      <w:i/>
    </w:rPr>
  </w:style>
  <w:style w:type="paragraph" w:styleId="Ttulo3">
    <w:name w:val="heading 3"/>
    <w:aliases w:val="Subsubsection title"/>
    <w:basedOn w:val="Normal"/>
    <w:next w:val="Normal"/>
    <w:link w:val="Ttulo3Char"/>
    <w:qFormat/>
    <w:rsid w:val="004F07F2"/>
    <w:pPr>
      <w:keepNext/>
      <w:numPr>
        <w:ilvl w:val="2"/>
        <w:numId w:val="35"/>
      </w:numPr>
      <w:spacing w:beforeLines="50"/>
      <w:outlineLvl w:val="2"/>
    </w:pPr>
    <w:rPr>
      <w:rFonts w:cs="Ari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01F1"/>
    <w:pPr>
      <w:keepNext/>
      <w:numPr>
        <w:ilvl w:val="3"/>
        <w:numId w:val="35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01F1"/>
    <w:pPr>
      <w:numPr>
        <w:ilvl w:val="4"/>
        <w:numId w:val="35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01F1"/>
    <w:pPr>
      <w:numPr>
        <w:ilvl w:val="5"/>
        <w:numId w:val="35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492F"/>
    <w:pPr>
      <w:numPr>
        <w:ilvl w:val="6"/>
        <w:numId w:val="35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492F"/>
    <w:pPr>
      <w:numPr>
        <w:ilvl w:val="7"/>
        <w:numId w:val="35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E492F"/>
    <w:pPr>
      <w:numPr>
        <w:ilvl w:val="8"/>
        <w:numId w:val="35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4B94"/>
    <w:rPr>
      <w:rFonts w:ascii="Times New Roman" w:hAnsi="Times New Roman"/>
      <w:b/>
      <w:bCs/>
      <w:smallCaps/>
      <w:kern w:val="2"/>
      <w:lang w:val="en-US" w:eastAsia="ja-JP"/>
    </w:rPr>
  </w:style>
  <w:style w:type="character" w:customStyle="1" w:styleId="Ttulo2Char">
    <w:name w:val="Título 2 Char"/>
    <w:basedOn w:val="Fontepargpadro"/>
    <w:link w:val="Ttulo2"/>
    <w:rsid w:val="00FE5752"/>
    <w:rPr>
      <w:rFonts w:ascii="Times New Roman" w:hAnsi="Times New Roman"/>
      <w:i/>
      <w:kern w:val="2"/>
      <w:lang w:val="en-US" w:eastAsia="ja-JP"/>
    </w:rPr>
  </w:style>
  <w:style w:type="character" w:customStyle="1" w:styleId="Ttulo3Char">
    <w:name w:val="Título 3 Char"/>
    <w:aliases w:val="Subsubsection title Char"/>
    <w:basedOn w:val="Fontepargpadro"/>
    <w:link w:val="Ttulo3"/>
    <w:rsid w:val="007E492F"/>
    <w:rPr>
      <w:rFonts w:ascii="Times New Roman" w:hAnsi="Times New Roman" w:cs="Arial"/>
      <w:kern w:val="2"/>
      <w:lang w:val="en-US" w:eastAsia="ja-JP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492F"/>
    <w:rPr>
      <w:rFonts w:asciiTheme="minorHAnsi" w:eastAsiaTheme="minorEastAsia" w:hAnsiTheme="minorHAnsi" w:cstheme="minorBidi"/>
      <w:b/>
      <w:bCs/>
      <w:kern w:val="2"/>
      <w:sz w:val="28"/>
      <w:szCs w:val="28"/>
      <w:lang w:val="en-US" w:eastAsia="ja-JP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E492F"/>
    <w:rPr>
      <w:rFonts w:asciiTheme="minorHAnsi" w:eastAsiaTheme="minorEastAsia" w:hAnsiTheme="minorHAnsi" w:cstheme="minorBidi"/>
      <w:b/>
      <w:bCs/>
      <w:i/>
      <w:iCs/>
      <w:kern w:val="2"/>
      <w:sz w:val="26"/>
      <w:szCs w:val="26"/>
      <w:lang w:val="en-US" w:eastAsia="ja-JP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E492F"/>
    <w:rPr>
      <w:rFonts w:asciiTheme="minorHAnsi" w:eastAsiaTheme="minorEastAsia" w:hAnsiTheme="minorHAnsi" w:cstheme="minorBidi"/>
      <w:b/>
      <w:bCs/>
      <w:kern w:val="2"/>
      <w:sz w:val="22"/>
      <w:szCs w:val="22"/>
      <w:lang w:val="en-US" w:eastAsia="ja-JP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492F"/>
    <w:rPr>
      <w:rFonts w:asciiTheme="minorHAnsi" w:eastAsiaTheme="minorEastAsia" w:hAnsiTheme="minorHAnsi" w:cstheme="minorBidi"/>
      <w:kern w:val="2"/>
      <w:sz w:val="24"/>
      <w:szCs w:val="24"/>
      <w:lang w:val="en-US" w:eastAsia="ja-JP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492F"/>
    <w:rPr>
      <w:rFonts w:asciiTheme="minorHAnsi" w:eastAsiaTheme="minorEastAsia" w:hAnsiTheme="minorHAnsi" w:cstheme="minorBidi"/>
      <w:i/>
      <w:iCs/>
      <w:kern w:val="2"/>
      <w:sz w:val="24"/>
      <w:szCs w:val="24"/>
      <w:lang w:val="en-US" w:eastAsia="ja-JP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E492F"/>
    <w:rPr>
      <w:rFonts w:asciiTheme="majorHAnsi" w:eastAsiaTheme="majorEastAsia" w:hAnsiTheme="majorHAnsi" w:cstheme="majorBidi"/>
      <w:kern w:val="2"/>
      <w:sz w:val="22"/>
      <w:szCs w:val="22"/>
      <w:lang w:val="en-US" w:eastAsia="ja-JP"/>
    </w:rPr>
  </w:style>
  <w:style w:type="paragraph" w:styleId="Ttulo">
    <w:name w:val="Title"/>
    <w:basedOn w:val="Normal"/>
    <w:next w:val="Normal"/>
    <w:link w:val="TtuloChar"/>
    <w:qFormat/>
    <w:rsid w:val="007124D8"/>
    <w:pPr>
      <w:spacing w:before="360" w:after="360"/>
      <w:jc w:val="center"/>
      <w:outlineLvl w:val="0"/>
    </w:pPr>
    <w:rPr>
      <w:rFonts w:cs="Courier New"/>
      <w:bCs/>
      <w:kern w:val="28"/>
      <w:sz w:val="48"/>
      <w:szCs w:val="32"/>
    </w:rPr>
  </w:style>
  <w:style w:type="character" w:customStyle="1" w:styleId="TtuloChar">
    <w:name w:val="Título Char"/>
    <w:basedOn w:val="Fontepargpadro"/>
    <w:link w:val="Ttulo"/>
    <w:rsid w:val="007124D8"/>
    <w:rPr>
      <w:rFonts w:ascii="Times New Roman" w:hAnsi="Times New Roman" w:cs="Courier New"/>
      <w:bCs/>
      <w:kern w:val="28"/>
      <w:sz w:val="48"/>
      <w:szCs w:val="32"/>
      <w:lang w:val="en-US" w:eastAsia="ja-JP"/>
    </w:rPr>
  </w:style>
  <w:style w:type="paragraph" w:customStyle="1" w:styleId="Text">
    <w:name w:val="Text"/>
    <w:basedOn w:val="Normal"/>
    <w:qFormat/>
    <w:rsid w:val="002D5E59"/>
    <w:pPr>
      <w:widowControl/>
      <w:spacing w:line="252" w:lineRule="auto"/>
      <w:ind w:firstLine="170"/>
    </w:pPr>
    <w:rPr>
      <w:lang w:val="pt-BR"/>
    </w:rPr>
  </w:style>
  <w:style w:type="paragraph" w:styleId="Numerada">
    <w:name w:val="List Number"/>
    <w:basedOn w:val="Normal"/>
    <w:next w:val="Normal"/>
    <w:uiPriority w:val="99"/>
    <w:unhideWhenUsed/>
    <w:qFormat/>
    <w:rsid w:val="00E52369"/>
    <w:pPr>
      <w:numPr>
        <w:numId w:val="34"/>
      </w:numPr>
      <w:contextualSpacing/>
    </w:pPr>
  </w:style>
  <w:style w:type="numbering" w:customStyle="1" w:styleId="Estilo1">
    <w:name w:val="Estilo1"/>
    <w:uiPriority w:val="99"/>
    <w:rsid w:val="00D86FC4"/>
    <w:pPr>
      <w:numPr>
        <w:numId w:val="38"/>
      </w:numPr>
    </w:pPr>
  </w:style>
  <w:style w:type="numbering" w:customStyle="1" w:styleId="Estilo2">
    <w:name w:val="Estilo2"/>
    <w:uiPriority w:val="99"/>
    <w:rsid w:val="009F6F16"/>
    <w:pPr>
      <w:numPr>
        <w:numId w:val="40"/>
      </w:numPr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2519F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2519F"/>
    <w:rPr>
      <w:rFonts w:ascii="Times New Roman" w:hAnsi="Times New Roman"/>
      <w:kern w:val="2"/>
      <w:lang w:val="en-US" w:eastAsia="ja-JP"/>
    </w:rPr>
  </w:style>
  <w:style w:type="paragraph" w:customStyle="1" w:styleId="TextoTabela">
    <w:name w:val="Texto_Tabela"/>
    <w:basedOn w:val="Normal"/>
    <w:rsid w:val="007101F1"/>
    <w:pPr>
      <w:keepLines/>
      <w:spacing w:before="60" w:after="60"/>
    </w:pPr>
    <w:rPr>
      <w:szCs w:val="24"/>
    </w:rPr>
  </w:style>
  <w:style w:type="paragraph" w:styleId="Legenda">
    <w:name w:val="caption"/>
    <w:basedOn w:val="Normal"/>
    <w:next w:val="Normal"/>
    <w:qFormat/>
    <w:rsid w:val="004F07F2"/>
    <w:pPr>
      <w:spacing w:before="120" w:after="240"/>
    </w:pPr>
    <w:rPr>
      <w:b/>
      <w:bCs/>
      <w:sz w:val="21"/>
      <w:szCs w:val="21"/>
    </w:rPr>
  </w:style>
  <w:style w:type="paragraph" w:customStyle="1" w:styleId="Figura">
    <w:name w:val="Figura"/>
    <w:basedOn w:val="Normal"/>
    <w:rsid w:val="007101F1"/>
    <w:pPr>
      <w:spacing w:after="60"/>
      <w:jc w:val="center"/>
    </w:pPr>
  </w:style>
  <w:style w:type="paragraph" w:styleId="Sumrio2">
    <w:name w:val="toc 2"/>
    <w:basedOn w:val="Normal"/>
    <w:next w:val="Normal"/>
    <w:autoRedefine/>
    <w:uiPriority w:val="39"/>
    <w:rsid w:val="005C6279"/>
    <w:pPr>
      <w:tabs>
        <w:tab w:val="left" w:pos="880"/>
        <w:tab w:val="right" w:leader="dot" w:pos="8364"/>
      </w:tabs>
      <w:ind w:left="420"/>
    </w:pPr>
  </w:style>
  <w:style w:type="paragraph" w:styleId="Sumrio1">
    <w:name w:val="toc 1"/>
    <w:basedOn w:val="Normal"/>
    <w:next w:val="Normal"/>
    <w:autoRedefine/>
    <w:uiPriority w:val="39"/>
    <w:rsid w:val="005C6279"/>
    <w:pPr>
      <w:tabs>
        <w:tab w:val="left" w:pos="426"/>
        <w:tab w:val="right" w:leader="dot" w:pos="8364"/>
      </w:tabs>
    </w:pPr>
    <w:rPr>
      <w:b/>
      <w:caps/>
      <w:sz w:val="28"/>
    </w:rPr>
  </w:style>
  <w:style w:type="paragraph" w:styleId="Sumrio3">
    <w:name w:val="toc 3"/>
    <w:basedOn w:val="Normal"/>
    <w:next w:val="Normal"/>
    <w:autoRedefine/>
    <w:uiPriority w:val="39"/>
    <w:rsid w:val="005C6279"/>
    <w:pPr>
      <w:tabs>
        <w:tab w:val="left" w:pos="1560"/>
        <w:tab w:val="right" w:leader="dot" w:pos="8364"/>
      </w:tabs>
      <w:ind w:left="851"/>
    </w:pPr>
  </w:style>
  <w:style w:type="paragraph" w:styleId="Textodenotaderodap">
    <w:name w:val="footnote text"/>
    <w:basedOn w:val="Normal"/>
    <w:link w:val="TextodenotaderodapChar"/>
    <w:rsid w:val="001711C3"/>
    <w:pPr>
      <w:spacing w:before="60" w:after="60"/>
      <w:ind w:left="198" w:hanging="198"/>
    </w:pPr>
  </w:style>
  <w:style w:type="character" w:customStyle="1" w:styleId="TextodenotaderodapChar">
    <w:name w:val="Texto de nota de rodapé Char"/>
    <w:basedOn w:val="Fontepargpadro"/>
    <w:link w:val="Textodenotaderodap"/>
    <w:rsid w:val="001711C3"/>
    <w:rPr>
      <w:rFonts w:ascii="Calibri" w:hAnsi="Calibri"/>
      <w:lang w:eastAsia="en-US"/>
    </w:rPr>
  </w:style>
  <w:style w:type="paragraph" w:styleId="Commarcadores">
    <w:name w:val="List Bullet"/>
    <w:basedOn w:val="Normal"/>
    <w:next w:val="Normal"/>
    <w:autoRedefine/>
    <w:rsid w:val="002D5E59"/>
    <w:pPr>
      <w:numPr>
        <w:numId w:val="18"/>
      </w:numPr>
      <w:tabs>
        <w:tab w:val="clear" w:pos="360"/>
      </w:tabs>
      <w:ind w:left="340" w:hanging="170"/>
    </w:pPr>
  </w:style>
  <w:style w:type="character" w:styleId="Refdenotadefim">
    <w:name w:val="endnote reference"/>
    <w:basedOn w:val="Fontepargpadro"/>
    <w:uiPriority w:val="99"/>
    <w:semiHidden/>
    <w:unhideWhenUsed/>
    <w:rsid w:val="0032519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F033C"/>
    <w:pPr>
      <w:tabs>
        <w:tab w:val="center" w:pos="4252"/>
        <w:tab w:val="right" w:pos="8504"/>
      </w:tabs>
      <w:jc w:val="left"/>
    </w:pPr>
    <w:rPr>
      <w:i/>
      <w:sz w:val="18"/>
    </w:rPr>
  </w:style>
  <w:style w:type="character" w:customStyle="1" w:styleId="CabealhoChar">
    <w:name w:val="Cabeçalho Char"/>
    <w:basedOn w:val="Fontepargpadro"/>
    <w:link w:val="Cabealho"/>
    <w:uiPriority w:val="99"/>
    <w:rsid w:val="003F033C"/>
    <w:rPr>
      <w:rFonts w:ascii="Times New Roman" w:hAnsi="Times New Roman"/>
      <w:i/>
      <w:kern w:val="2"/>
      <w:sz w:val="18"/>
      <w:lang w:val="en-US" w:eastAsia="ja-JP"/>
    </w:rPr>
  </w:style>
  <w:style w:type="paragraph" w:styleId="Rodap">
    <w:name w:val="footer"/>
    <w:basedOn w:val="Normal"/>
    <w:link w:val="RodapChar"/>
    <w:uiPriority w:val="99"/>
    <w:unhideWhenUsed/>
    <w:rsid w:val="00757D07"/>
    <w:pPr>
      <w:tabs>
        <w:tab w:val="center" w:pos="4252"/>
        <w:tab w:val="right" w:pos="8504"/>
      </w:tabs>
      <w:ind w:firstLine="204"/>
      <w:jc w:val="left"/>
    </w:pPr>
    <w:rPr>
      <w:sz w:val="16"/>
    </w:rPr>
  </w:style>
  <w:style w:type="character" w:customStyle="1" w:styleId="RodapChar">
    <w:name w:val="Rodapé Char"/>
    <w:basedOn w:val="Fontepargpadro"/>
    <w:link w:val="Rodap"/>
    <w:uiPriority w:val="99"/>
    <w:rsid w:val="00757D07"/>
    <w:rPr>
      <w:rFonts w:ascii="Times New Roman" w:hAnsi="Times New Roman"/>
      <w:kern w:val="2"/>
      <w:sz w:val="16"/>
      <w:lang w:val="en-US" w:eastAsia="ja-JP"/>
    </w:rPr>
  </w:style>
  <w:style w:type="paragraph" w:customStyle="1" w:styleId="Authors">
    <w:name w:val="Authors"/>
    <w:basedOn w:val="Normal"/>
    <w:next w:val="Normal"/>
    <w:qFormat/>
    <w:rsid w:val="003F139B"/>
    <w:pPr>
      <w:spacing w:before="240" w:after="360"/>
      <w:jc w:val="center"/>
    </w:pPr>
    <w:rPr>
      <w:kern w:val="0"/>
      <w:sz w:val="22"/>
      <w:szCs w:val="48"/>
      <w:lang w:val="pt-BR" w:eastAsia="en-US"/>
    </w:rPr>
  </w:style>
  <w:style w:type="paragraph" w:customStyle="1" w:styleId="Ttulo10">
    <w:name w:val="Título1"/>
    <w:basedOn w:val="Normal"/>
    <w:next w:val="Normal"/>
    <w:qFormat/>
    <w:rsid w:val="007124D8"/>
    <w:pPr>
      <w:spacing w:after="120"/>
      <w:jc w:val="center"/>
    </w:pPr>
    <w:rPr>
      <w:sz w:val="48"/>
    </w:rPr>
  </w:style>
  <w:style w:type="paragraph" w:customStyle="1" w:styleId="Abstract">
    <w:name w:val="Abstract"/>
    <w:basedOn w:val="Normal"/>
    <w:next w:val="Normal"/>
    <w:qFormat/>
    <w:rsid w:val="000C5C60"/>
    <w:pPr>
      <w:jc w:val="center"/>
    </w:pPr>
    <w:rPr>
      <w:b/>
      <w:sz w:val="18"/>
      <w:lang w:val="pt-BR" w:eastAsia="en-US"/>
    </w:rPr>
  </w:style>
  <w:style w:type="paragraph" w:customStyle="1" w:styleId="TextAbstract">
    <w:name w:val="Text_Abstract"/>
    <w:basedOn w:val="Normal"/>
    <w:qFormat/>
    <w:rsid w:val="00B05B73"/>
    <w:pPr>
      <w:widowControl/>
      <w:spacing w:before="120" w:after="120"/>
      <w:ind w:firstLine="397"/>
    </w:pPr>
    <w:rPr>
      <w:sz w:val="18"/>
      <w:lang w:val="pt-BR" w:eastAsia="en-US"/>
    </w:rPr>
  </w:style>
  <w:style w:type="paragraph" w:customStyle="1" w:styleId="Keywords">
    <w:name w:val="Keywords"/>
    <w:basedOn w:val="Normal"/>
    <w:next w:val="Normal"/>
    <w:qFormat/>
    <w:rsid w:val="001A1EEE"/>
    <w:pPr>
      <w:spacing w:before="240"/>
      <w:jc w:val="center"/>
    </w:pPr>
    <w:rPr>
      <w:b/>
    </w:rPr>
  </w:style>
  <w:style w:type="paragraph" w:customStyle="1" w:styleId="TextKeywords">
    <w:name w:val="Text_Keywords"/>
    <w:basedOn w:val="Normal"/>
    <w:qFormat/>
    <w:rsid w:val="001A1EEE"/>
    <w:pPr>
      <w:widowControl/>
      <w:spacing w:after="240"/>
      <w:jc w:val="center"/>
    </w:pPr>
  </w:style>
  <w:style w:type="paragraph" w:customStyle="1" w:styleId="Resumo">
    <w:name w:val="Resumo"/>
    <w:basedOn w:val="Abstract"/>
    <w:qFormat/>
    <w:rsid w:val="001D1136"/>
  </w:style>
  <w:style w:type="paragraph" w:customStyle="1" w:styleId="References">
    <w:name w:val="References"/>
    <w:basedOn w:val="Normal"/>
    <w:qFormat/>
    <w:rsid w:val="00486320"/>
    <w:pPr>
      <w:ind w:left="227" w:hanging="227"/>
    </w:pPr>
    <w:rPr>
      <w:kern w:val="0"/>
      <w:sz w:val="16"/>
    </w:rPr>
  </w:style>
  <w:style w:type="paragraph" w:customStyle="1" w:styleId="Equation">
    <w:name w:val="Equation"/>
    <w:basedOn w:val="Legenda"/>
    <w:next w:val="Text"/>
    <w:qFormat/>
    <w:rsid w:val="00B05B73"/>
    <w:pPr>
      <w:tabs>
        <w:tab w:val="left" w:pos="2552"/>
      </w:tabs>
      <w:spacing w:before="60" w:after="60"/>
      <w:jc w:val="right"/>
    </w:pPr>
    <w:rPr>
      <w:b w:val="0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08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8B1"/>
    <w:rPr>
      <w:rFonts w:ascii="Tahoma" w:hAnsi="Tahoma" w:cs="Tahoma"/>
      <w:kern w:val="2"/>
      <w:sz w:val="16"/>
      <w:szCs w:val="16"/>
      <w:lang w:val="en-US" w:eastAsia="ja-JP"/>
    </w:rPr>
  </w:style>
  <w:style w:type="paragraph" w:customStyle="1" w:styleId="Figure">
    <w:name w:val="Figure"/>
    <w:basedOn w:val="Normal"/>
    <w:next w:val="Normal"/>
    <w:qFormat/>
    <w:rsid w:val="00D01F25"/>
    <w:pPr>
      <w:keepNext/>
      <w:spacing w:before="120" w:after="120"/>
      <w:jc w:val="center"/>
    </w:pPr>
    <w:rPr>
      <w:noProof/>
      <w:lang w:eastAsia="pt-BR"/>
    </w:rPr>
  </w:style>
  <w:style w:type="paragraph" w:customStyle="1" w:styleId="LegendFigure">
    <w:name w:val="Legend_Figure"/>
    <w:basedOn w:val="Legenda"/>
    <w:qFormat/>
    <w:rsid w:val="00D01F25"/>
    <w:pPr>
      <w:spacing w:after="120"/>
      <w:jc w:val="center"/>
    </w:pPr>
    <w:rPr>
      <w:b w:val="0"/>
      <w:sz w:val="20"/>
    </w:rPr>
  </w:style>
  <w:style w:type="table" w:styleId="Tabelacomgrade">
    <w:name w:val="Table Grid"/>
    <w:basedOn w:val="Tabelanormal"/>
    <w:uiPriority w:val="59"/>
    <w:rsid w:val="006B7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ography">
    <w:name w:val="Biography"/>
    <w:basedOn w:val="Normal"/>
    <w:qFormat/>
    <w:rsid w:val="001D4BD6"/>
    <w:pPr>
      <w:widowControl/>
      <w:autoSpaceDE w:val="0"/>
      <w:autoSpaceDN w:val="0"/>
      <w:adjustRightInd w:val="0"/>
    </w:pPr>
    <w:rPr>
      <w:rFonts w:cs="NimbusRomNo9L-Regu"/>
      <w:kern w:val="0"/>
      <w:sz w:val="16"/>
      <w:szCs w:val="16"/>
      <w:lang w:val="pt-BR" w:eastAsia="en-US"/>
    </w:rPr>
  </w:style>
  <w:style w:type="paragraph" w:styleId="NormalWeb">
    <w:name w:val="Normal (Web)"/>
    <w:basedOn w:val="Normal"/>
    <w:uiPriority w:val="99"/>
    <w:unhideWhenUsed/>
    <w:rsid w:val="008D5C80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szCs w:val="24"/>
      <w:lang w:val="pt-BR" w:eastAsia="pt-BR"/>
    </w:rPr>
  </w:style>
  <w:style w:type="paragraph" w:styleId="Bibliografia">
    <w:name w:val="Bibliography"/>
    <w:basedOn w:val="Normal"/>
    <w:next w:val="Normal"/>
    <w:uiPriority w:val="37"/>
    <w:unhideWhenUsed/>
    <w:rsid w:val="005B4C97"/>
    <w:rPr>
      <w:sz w:val="18"/>
    </w:rPr>
  </w:style>
  <w:style w:type="paragraph" w:customStyle="1" w:styleId="TextoResumo">
    <w:name w:val="Texto_Resumo"/>
    <w:basedOn w:val="TextAbstract"/>
    <w:qFormat/>
    <w:rsid w:val="000C5C60"/>
  </w:style>
  <w:style w:type="character" w:styleId="TextodoEspaoReservado">
    <w:name w:val="Placeholder Text"/>
    <w:basedOn w:val="Fontepargpadro"/>
    <w:uiPriority w:val="99"/>
    <w:semiHidden/>
    <w:rsid w:val="00A43063"/>
    <w:rPr>
      <w:color w:val="808080"/>
    </w:rPr>
  </w:style>
  <w:style w:type="character" w:styleId="Refdenotaderodap">
    <w:name w:val="footnote reference"/>
    <w:basedOn w:val="Fontepargpadro"/>
    <w:uiPriority w:val="99"/>
    <w:semiHidden/>
    <w:unhideWhenUsed/>
    <w:rsid w:val="00904F0E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877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>
  <b:Source>
    <b:Tag>Astrudinha2012</b:Tag>
    <b:SourceType>JournalArticle</b:SourceType>
    <b:Guid>{A7E2258D-CDB2-4906-9304-145D7B9ED19C}</b:Guid>
    <b:LCID>en-US</b:LCID>
    <b:Author>
      <b:Author>
        <b:NameList>
          <b:Person>
            <b:Last>Virgosin</b:Last>
            <b:First>Astrudinha</b:First>
            <b:Middle>Panentecles Miritiano Adronildo and Matacodes</b:Middle>
          </b:Person>
        </b:NameList>
      </b:Author>
    </b:Author>
    <b:Year>2012</b:Year>
    <b:Title>Our own work: preliminar results</b:Title>
    <b:JournalName>Journal of Preliminar Results</b:JournalName>
    <b:Pages>817–834</b:Pages>
    <b:Volume>21</b:Volume>
    <b:Issue>9</b:Issue>
    <b:RefOrder>1</b:RefOrder>
  </b:Source>
  <b:Source>
    <b:Tag>Alberto2007</b:Tag>
    <b:SourceType>JournalArticle</b:SourceType>
    <b:Guid>{DFB14F53-BC44-4EB3-8C7E-9FC75484C79D}</b:Guid>
    <b:LCID>pt-BR</b:LCID>
    <b:Author>
      <b:Author>
        <b:NameList>
          <b:Person>
            <b:Last>Consolaro</b:Last>
            <b:First>Alberto</b:First>
          </b:Person>
        </b:NameList>
      </b:Author>
    </b:Author>
    <b:Title>Analgésicos e antiinflamatórios na movimentação dentária induzida: metodologia e interpretacão</b:Title>
    <b:JournalName>Revista Dental Press deOrtodontia e Ortopedia Facial</b:JournalName>
    <b:Year>2007</b:Year>
    <b:Pages>19 – 23</b:Pages>
    <b:Volume>12</b:Volume>
    <b:Issue>6</b:Issue>
    <b:RefOrder>2</b:RefOrder>
  </b:Source>
  <b:Source>
    <b:Tag>Eduardo1995</b:Tag>
    <b:SourceType>Book</b:SourceType>
    <b:Guid>{5E0A3514-FF0E-4D06-BF59-53105DA4274F}</b:Guid>
    <b:Author>
      <b:Author>
        <b:NameList>
          <b:Person>
            <b:Last>Filho</b:Last>
            <b:First>Eduardo</b:First>
            <b:Middle>Lopes Martins</b:Middle>
          </b:Person>
        </b:NameList>
      </b:Author>
    </b:Author>
    <b:Title>Manual de Redação e Estilo</b:Title>
    <b:Year>1995</b:Year>
    <b:Publisher>Moderna</b:Publisher>
    <b:Edition>7</b:Edition>
    <b:RefOrder>3</b:RefOrder>
  </b:Source>
  <b:Source>
    <b:Tag>Maria2012</b:Tag>
    <b:SourceType>BookSection</b:SourceType>
    <b:Guid>{21AD40A1-6A8F-4A0A-A798-F672A90BC19C}</b:Guid>
    <b:Author>
      <b:Author>
        <b:NameList>
          <b:Person>
            <b:Last>Piacentini</b:Last>
            <b:First>Maria</b:First>
            <b:Middle>Tereza de Queiroz</b:Middle>
          </b:Person>
        </b:NameList>
      </b:Author>
    </b:Author>
    <b:Title>“Este, esse, aquele,”</b:Title>
    <b:Year>2012</b:Year>
    <b:Publisher>UNICAMP</b:Publisher>
    <b:PublicationTitle>Notas de aula (MC038 – Introdução à Redação Científica)</b:PublicationTitle>
    <b:BookTitle>Notas de aula (MC038 – Introdução à Redação Científica)</b:BookTitle>
    <b:RefOrder>4</b:RefOrder>
  </b:Source>
</b:Sources>
</file>

<file path=customXml/itemProps1.xml><?xml version="1.0" encoding="utf-8"?>
<ds:datastoreItem xmlns:ds="http://schemas.openxmlformats.org/officeDocument/2006/customXml" ds:itemID="{41F15229-E45F-4792-B301-9E2F5DC07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2185</Words>
  <Characters>12458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2023-03-16T22:08:00Z</dcterms:created>
  <dcterms:modified xsi:type="dcterms:W3CDTF">2023-03-22T18:54:00Z</dcterms:modified>
</cp:coreProperties>
</file>