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both"/>
        <w:rPr/>
      </w:pPr>
      <w:r>
        <w:rPr>
          <w:rStyle w:val="Fontepargpadro"/>
          <w:rFonts w:cs="Arial"/>
          <w:b/>
          <w:sz w:val="20"/>
          <w:szCs w:val="20"/>
        </w:rPr>
        <w:t xml:space="preserve">Caxias do Sul, </w:t>
      </w:r>
      <w:r>
        <w:rPr>
          <w:rStyle w:val="Fontepargpadro"/>
          <w:rFonts w:cs="Arial"/>
          <w:b/>
          <w:i/>
          <w:sz w:val="20"/>
          <w:szCs w:val="20"/>
        </w:rPr>
        <w:t>colocar aqui a data da submissão ou da assinatura dos membros</w:t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ab/>
        <w:t xml:space="preserve">Nós, </w:t>
      </w:r>
      <w:r>
        <w:rPr>
          <w:rStyle w:val="Fontepargpadro"/>
          <w:rFonts w:cs="Arial"/>
          <w:sz w:val="20"/>
          <w:szCs w:val="20"/>
          <w:shd w:fill="FFFF00" w:val="clear"/>
        </w:rPr>
        <w:t>[NOME DO PESQUISADOR RESPONSÁVEL]</w:t>
      </w:r>
      <w:r>
        <w:rPr>
          <w:rStyle w:val="Fontepargpadro"/>
          <w:rFonts w:cs="Arial"/>
          <w:sz w:val="20"/>
          <w:szCs w:val="20"/>
        </w:rPr>
        <w:t xml:space="preserve">, pesquisador responsável, e </w:t>
      </w:r>
      <w:r>
        <w:rPr>
          <w:rStyle w:val="Fontepargpadro"/>
          <w:rFonts w:cs="Arial"/>
          <w:sz w:val="20"/>
          <w:szCs w:val="20"/>
          <w:shd w:fill="FFFF00" w:val="clear"/>
        </w:rPr>
        <w:t>[NOMES DOS DEMAIS INTEGRANTES DA EQUIPE]</w:t>
      </w:r>
      <w:r>
        <w:rPr>
          <w:rStyle w:val="Fontepargpadro"/>
          <w:rFonts w:cs="Arial"/>
          <w:sz w:val="20"/>
          <w:szCs w:val="20"/>
        </w:rPr>
        <w:t>, integrantes da equipe de pesquisa do projeto intitulado “</w:t>
      </w:r>
      <w:r>
        <w:rPr>
          <w:rStyle w:val="Fontepargpadro"/>
          <w:rFonts w:cs="Arial"/>
          <w:sz w:val="20"/>
          <w:szCs w:val="20"/>
          <w:shd w:fill="FFFF00" w:val="clear"/>
        </w:rPr>
        <w:t>[TÍTULO DA PESQUISA IDÊNTICO AO APRESENTADO NA PLATAFORMA BRASIL]</w:t>
      </w:r>
      <w:r>
        <w:rPr>
          <w:rStyle w:val="Fontepargpadro"/>
          <w:rFonts w:cs="Arial"/>
          <w:sz w:val="20"/>
          <w:szCs w:val="20"/>
        </w:rPr>
        <w:t xml:space="preserve">”, com Protocolo de Pesquisa em anexo e acesso a dados do </w:t>
      </w:r>
      <w:r>
        <w:rPr>
          <w:rStyle w:val="Fontepargpadro"/>
          <w:rFonts w:cs="Arial"/>
          <w:sz w:val="20"/>
          <w:szCs w:val="20"/>
          <w:shd w:fill="FFFF00" w:val="clear"/>
        </w:rPr>
        <w:t>[SETOR DO HG]</w:t>
      </w:r>
      <w:r>
        <w:rPr>
          <w:rStyle w:val="Fontepargpadro"/>
          <w:rFonts w:cs="Arial"/>
          <w:sz w:val="20"/>
          <w:szCs w:val="20"/>
        </w:rPr>
        <w:t>, declaramos cumprir os compromissos abaixo:</w:t>
      </w:r>
    </w:p>
    <w:p>
      <w:pPr>
        <w:pStyle w:val="Normal1"/>
        <w:spacing w:lineRule="auto" w:line="36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Que o acesso aos prontuários, quando previstos no protocolo, e às bases de dados para fins da pesquisa científica será realizado somente após a aprovação do projeto pelo Comitê de Ética em Pesquisa;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Nosso compromisso com a privacidade e a confidencialidade dos dados utilizados, preservando integralmente o anonimato e a imagem dos participantes, bem como a sua não estigmatização;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Que não utilizaremos as informações em prejuízo das pessoas e/ou das comunidades, inclusive em termos de autoestima, prestígio ou aspectos econômico-financeiros;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Que o pesquisador responsável estabeleceu medidas para salvaguardar os dados da pesquisa e assegurar sua confidencialidade, e que todos os integrantes da equipe se comprometem a observá-las;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Que os dados obtidos serão utilizados exclusivamente para as finalidades previstas no protocolo do projeto identificado neste termo;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Que os dados serão mantidos em sigilo e utilizados somente no projeto vinculado, sem permitir o acesso aos dados ou aos participantes por pessoas ou instituições não autorizadas pelo HG;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Nosso compromisso em agir em conformidade com a Lei nº 14.874/2024, o Decreto nº 12.651/2025, a Lei nº 13.709/2018 (Lei Geral de Proteção de Dados Pessoais — LGPD) e as demais normas aplicáveis às pesquisas com seres humanos no Brasil, incluindo a Resolução CNS nº 466/2012, no que couber;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Que não divulgaremos, por qualquer meio de comunicação, dados ou informações que identifiquem os participantes, inclusive variáveis que permitam sua identificação indireta;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>Que não praticaremos nem permitiremos ações que comprometam a integridade dos participantes ou das bases de dados disponíveis.</w:t>
      </w:r>
    </w:p>
    <w:p>
      <w:pPr>
        <w:pStyle w:val="Normal1"/>
        <w:spacing w:lineRule="auto" w:line="360"/>
        <w:jc w:val="both"/>
        <w:rPr/>
      </w:pPr>
      <w:r>
        <w:rPr/>
      </w:r>
    </w:p>
    <w:p>
      <w:pPr>
        <w:pStyle w:val="Normal1"/>
        <w:spacing w:lineRule="auto" w:line="360"/>
        <w:jc w:val="both"/>
        <w:rPr/>
      </w:pPr>
      <w:r>
        <w:rPr>
          <w:rStyle w:val="Fontepargpadro"/>
          <w:rFonts w:cs="Arial"/>
          <w:sz w:val="20"/>
          <w:szCs w:val="20"/>
        </w:rPr>
        <w:tab/>
        <w:t xml:space="preserve">Os pesquisadores, aqui representados pelo responsável </w:t>
      </w:r>
      <w:r>
        <w:rPr>
          <w:rStyle w:val="Fontepargpadro"/>
          <w:rFonts w:cs="Arial"/>
          <w:sz w:val="20"/>
          <w:szCs w:val="20"/>
          <w:shd w:fill="FFFF00" w:val="clear"/>
        </w:rPr>
        <w:t>[NOME DO PESQUISADOR RESPONSÁVEL]</w:t>
      </w:r>
      <w:r>
        <w:rPr>
          <w:rStyle w:val="Fontepargpadro"/>
          <w:rFonts w:cs="Arial"/>
          <w:b/>
          <w:sz w:val="20"/>
          <w:szCs w:val="20"/>
        </w:rPr>
        <w:t xml:space="preserve"> </w:t>
      </w:r>
      <w:r>
        <w:rPr>
          <w:rStyle w:val="Fontepargpadro"/>
          <w:rFonts w:cs="Arial"/>
          <w:sz w:val="20"/>
          <w:szCs w:val="20"/>
        </w:rPr>
        <w:t xml:space="preserve">e pelos membros </w:t>
      </w:r>
      <w:r>
        <w:rPr>
          <w:rStyle w:val="Fontepargpadro"/>
          <w:rFonts w:cs="Arial"/>
          <w:sz w:val="20"/>
          <w:szCs w:val="20"/>
          <w:shd w:fill="FFFF00" w:val="clear"/>
        </w:rPr>
        <w:t>[NOMES DOS DEMAIS INTEGRANTES DA EQUIPE]</w:t>
      </w:r>
      <w:r>
        <w:rPr>
          <w:rStyle w:val="Fontepargpadro"/>
          <w:rFonts w:cs="Arial"/>
          <w:b/>
          <w:bCs/>
          <w:sz w:val="20"/>
          <w:szCs w:val="20"/>
        </w:rPr>
        <w:t xml:space="preserve"> </w:t>
      </w:r>
      <w:r>
        <w:rPr>
          <w:rStyle w:val="Fontepargpadro"/>
          <w:rFonts w:cs="Arial"/>
          <w:sz w:val="20"/>
          <w:szCs w:val="20"/>
        </w:rPr>
        <w:t>assumem total responsabilidade pelas consequências legais advindas da utilização inadequada dos dados obtidos e pelo desvirtuamento da finalidade prevista no seu Protocolo de Pesquisa, conforme disposto nos documentos internacionais e na Resolução nº 466 de 12/12/2012, do Ministério da Saúde.</w:t>
      </w:r>
    </w:p>
    <w:p>
      <w:pPr>
        <w:pStyle w:val="Normal1"/>
        <w:spacing w:lineRule="auto" w:line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spacing w:lineRule="auto" w:line="36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Respeitosamente,</w:t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</w:r>
    </w:p>
    <w:p>
      <w:pPr>
        <w:pStyle w:val="Normal1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_______________________________________________________________</w:t>
      </w:r>
    </w:p>
    <w:p>
      <w:pPr>
        <w:pStyle w:val="Normal"/>
        <w:spacing w:lineRule="auto" w:line="360" w:before="0" w:after="28"/>
        <w:rPr>
          <w:rFonts w:eastAsia="SimSun" w:cs="Arial"/>
          <w:sz w:val="20"/>
          <w:szCs w:val="20"/>
          <w:lang w:bidi="hi-IN"/>
        </w:rPr>
      </w:pPr>
      <w:r>
        <w:rPr>
          <w:rFonts w:eastAsia="SimSun" w:cs="Arial"/>
          <w:sz w:val="20"/>
          <w:szCs w:val="20"/>
          <w:lang w:bidi="hi-IN"/>
        </w:rPr>
        <w:t>[NOME DO PESQUISADOR RESPONSÁVEL] — Pesquisador responsável</w:t>
      </w:r>
    </w:p>
    <w:p>
      <w:pPr>
        <w:pStyle w:val="Normal"/>
        <w:spacing w:lineRule="auto" w:line="360" w:before="0" w:after="28"/>
        <w:rPr>
          <w:rFonts w:eastAsia="SimSun" w:cs="Arial"/>
          <w:sz w:val="20"/>
          <w:szCs w:val="20"/>
          <w:lang w:bidi="hi-IN"/>
        </w:rPr>
      </w:pPr>
      <w:r>
        <w:rPr>
          <w:rFonts w:eastAsia="SimSun" w:cs="Arial"/>
          <w:sz w:val="20"/>
          <w:szCs w:val="20"/>
          <w:lang w:bidi="hi-IN"/>
        </w:rPr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_______________________________________________________________</w:t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[NOME DO MEMBRO DA EQUIPE] — Integrante da equipe</w:t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_______________________________________________________________</w:t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[NOME DO MEMBRO DA EQUIPE] — Integrante da equipe</w:t>
      </w:r>
    </w:p>
    <w:p>
      <w:pPr>
        <w:pStyle w:val="Normal"/>
        <w:spacing w:lineRule="auto" w:line="360" w:before="0" w:after="28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</w:r>
    </w:p>
    <w:p>
      <w:pPr>
        <w:pStyle w:val="Normal"/>
        <w:spacing w:lineRule="auto" w:line="360" w:before="0" w:after="28"/>
        <w:rPr/>
      </w:pPr>
      <w:r>
        <w:rPr/>
      </w:r>
    </w:p>
    <w:sectPr>
      <w:headerReference w:type="default" r:id="rId2"/>
      <w:type w:val="nextPage"/>
      <w:pgSz w:w="11906" w:h="16838"/>
      <w:pgMar w:left="850" w:right="850" w:gutter="0" w:header="454" w:top="794" w:footer="0" w:bottom="7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0" w:type="dxa"/>
      <w:jc w:val="start"/>
      <w:tblInd w:w="-2" w:type="dxa"/>
      <w:tblLayout w:type="fixed"/>
      <w:tblCellMar>
        <w:top w:w="57" w:type="dxa"/>
        <w:start w:w="57" w:type="dxa"/>
        <w:bottom w:w="57" w:type="dxa"/>
        <w:end w:w="57" w:type="dxa"/>
      </w:tblCellMar>
    </w:tblPr>
    <w:tblGrid>
      <w:gridCol w:w="1241"/>
      <w:gridCol w:w="8959"/>
    </w:tblGrid>
    <w:tr>
      <w:trPr>
        <w:trHeight w:val="1815" w:hRule="atLeast"/>
      </w:trPr>
      <w:tc>
        <w:tcPr>
          <w:tcW w:w="1241" w:type="dxa"/>
          <w:tcBorders>
            <w:top w:val="single" w:sz="2" w:space="0" w:color="000000"/>
            <w:start w:val="single" w:sz="2" w:space="0" w:color="000000"/>
            <w:bottom w:val="single" w:sz="2" w:space="0" w:color="000000"/>
          </w:tcBorders>
        </w:tcPr>
        <w:p>
          <w:pPr>
            <w:pStyle w:val="Contedodatabela"/>
            <w:rPr/>
          </w:pPr>
          <w:r>
            <w:rPr/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-3810</wp:posOffset>
                </wp:positionV>
                <wp:extent cx="749935" cy="1082675"/>
                <wp:effectExtent l="0" t="0" r="0" b="0"/>
                <wp:wrapNone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935" cy="10826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959" w:type="dxa"/>
          <w:tcBorders>
            <w:top w:val="single" w:sz="2" w:space="0" w:color="000000"/>
            <w:start w:val="single" w:sz="2" w:space="0" w:color="000000"/>
            <w:bottom w:val="single" w:sz="2" w:space="0" w:color="000000"/>
            <w:end w:val="single" w:sz="2" w:space="0" w:color="000000"/>
          </w:tcBorders>
          <w:vAlign w:val="center"/>
        </w:tcPr>
        <w:p>
          <w:pPr>
            <w:pStyle w:val="Contedodatabela"/>
            <w:tabs>
              <w:tab w:val="clear" w:pos="708"/>
            </w:tabs>
            <w:spacing w:lineRule="auto" w:line="360"/>
            <w:ind w:start="57" w:end="57"/>
            <w:jc w:val="center"/>
            <w:rPr>
              <w:rFonts w:eastAsia="Arial" w:cs="Arial"/>
              <w:b/>
              <w:bCs/>
              <w:color w:val="000000"/>
              <w:szCs w:val="24"/>
            </w:rPr>
          </w:pPr>
          <w:r>
            <w:rPr>
              <w:rFonts w:eastAsia="Arial" w:cs="Arial"/>
              <w:b/>
              <w:bCs/>
              <w:color w:val="000000"/>
              <w:szCs w:val="24"/>
            </w:rPr>
            <w:t>TERMO DE SIGILO E CONFIDENCIALIDADE</w:t>
          </w:r>
        </w:p>
      </w:tc>
    </w:tr>
  </w:tbl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SimSun" w:cs="Mangal"/>
        <w:kern w:val="2"/>
        <w:sz w:val="24"/>
        <w:szCs w:val="24"/>
        <w:lang w:val="pt-BR" w:eastAsia="zh-CN" w:bidi="hi-IN"/>
      </w:rPr>
    </w:rPrDefault>
    <w:pPrDefault>
      <w:pPr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0"/>
      <w:jc w:val="both"/>
    </w:pPr>
    <w:rPr>
      <w:rFonts w:eastAsia="Calibri" w:cs="Tahoma" w:ascii="Arial" w:hAnsi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2"/>
      <w:u w:val="none"/>
      <w:shd w:fill="auto" w:val="clear"/>
      <w:vertAlign w:val="baseline"/>
      <w:em w:val="none"/>
      <w:lang w:bidi="ar-SA" w:val="pt-BR" w:eastAsia="zh-CN"/>
    </w:rPr>
  </w:style>
  <w:style w:type="character" w:styleId="DefaultParagraphFont">
    <w:name w:val="Default Paragraph Font"/>
    <w:qFormat/>
    <w:rPr/>
  </w:style>
  <w:style w:type="character" w:styleId="Fontepargpadro">
    <w:name w:val="Fonte parág. padrão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Hyperlink">
    <w:name w:val="Hyperlink"/>
    <w:basedOn w:val="Fontepargpadro"/>
    <w:qFormat/>
    <w:rPr>
      <w:color w:val="0563C1"/>
      <w:u w:val="single"/>
    </w:rPr>
  </w:style>
  <w:style w:type="character" w:styleId="RodapChar">
    <w:name w:val="Rodapé Char"/>
    <w:basedOn w:val="Fontepargpadro"/>
    <w:qFormat/>
    <w:rPr>
      <w:szCs w:val="21"/>
    </w:rPr>
  </w:style>
  <w:style w:type="character" w:styleId="HeaderChar">
    <w:name w:val="Header Char"/>
    <w:basedOn w:val="DefaultParagraphFont"/>
    <w:qFormat/>
    <w:rPr>
      <w:szCs w:val="21"/>
    </w:rPr>
  </w:style>
  <w:style w:type="paragraph" w:styleId="Normal1">
    <w:name w:val="Normal1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</w:pPr>
    <w:rPr>
      <w:rFonts w:ascii="Arial" w:hAnsi="Arial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tulo">
    <w:name w:val="Título"/>
    <w:basedOn w:val="Normal"/>
    <w:next w:val="BodyText"/>
    <w:qFormat/>
    <w:pPr>
      <w:keepNext w:val="true"/>
      <w:suppressAutoHyphens w:val="true"/>
      <w:spacing w:before="240" w:after="120"/>
    </w:pPr>
    <w:rPr>
      <w:rFonts w:eastAsia="Microsoft YaHei" w:cs="Mangal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88" w:before="0" w:after="140"/>
    </w:pPr>
    <w:rPr/>
  </w:style>
  <w:style w:type="paragraph" w:styleId="Listauser">
    <w:name w:val="Lista (user)"/>
    <w:basedOn w:val="BodyText"/>
    <w:qFormat/>
    <w:pPr>
      <w:suppressAutoHyphens w:val="true"/>
    </w:pPr>
    <w:rPr>
      <w:rFonts w:eastAsia="Arial" w:cs="Mangal"/>
    </w:rPr>
  </w:style>
  <w:style w:type="paragraph" w:styleId="Legendauser">
    <w:name w:val="Legenda (user)"/>
    <w:basedOn w:val="Normal"/>
    <w:qFormat/>
    <w:pPr>
      <w:suppressLineNumbers/>
      <w:suppressAutoHyphens w:val="true"/>
      <w:spacing w:before="120" w:after="120"/>
    </w:pPr>
    <w:rPr>
      <w:rFonts w:eastAsia="Arial" w:cs="Mangal"/>
      <w:i/>
      <w:iCs/>
      <w:sz w:val="21"/>
      <w:szCs w:val="24"/>
    </w:rPr>
  </w:style>
  <w:style w:type="paragraph" w:styleId="ndice">
    <w:name w:val="Índice"/>
    <w:basedOn w:val="Normal"/>
    <w:qFormat/>
    <w:pPr>
      <w:suppressLineNumbers/>
      <w:suppressAutoHyphens w:val="true"/>
    </w:pPr>
    <w:rPr>
      <w:rFonts w:eastAsia="Arial" w:cs="Mangal"/>
    </w:rPr>
  </w:style>
  <w:style w:type="paragraph" w:styleId="Ttulo1">
    <w:name w:val="Título1"/>
    <w:basedOn w:val="Normal"/>
    <w:next w:val="BodyText"/>
    <w:qFormat/>
    <w:pPr>
      <w:keepNext w:val="true"/>
      <w:suppressAutoHyphens w:val="true"/>
      <w:spacing w:before="240" w:after="120"/>
    </w:pPr>
    <w:rPr>
      <w:rFonts w:eastAsia="Microsoft YaHei" w:cs="Mangal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paragraph" w:styleId="Cabealhouser">
    <w:name w:val="Cabeçalho (user)"/>
    <w:basedOn w:val="Normal"/>
    <w:qFormat/>
    <w:pPr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Rodapuser">
    <w:name w:val="Rodapé (user)"/>
    <w:basedOn w:val="Normal1"/>
    <w:qFormat/>
    <w:pPr>
      <w:tabs>
        <w:tab w:val="clear" w:pos="708"/>
        <w:tab w:val="center" w:pos="4252" w:leader="none"/>
        <w:tab w:val="right" w:pos="8504" w:leader="none"/>
      </w:tabs>
      <w:suppressAutoHyphens w:val="true"/>
    </w:pPr>
    <w:rPr>
      <w:szCs w:val="21"/>
    </w:rPr>
  </w:style>
  <w:style w:type="paragraph" w:styleId="PargrafodaLista">
    <w:name w:val="Parágrafo da Lista"/>
    <w:basedOn w:val="Normal1"/>
    <w:qFormat/>
    <w:pPr>
      <w:widowControl/>
      <w:tabs>
        <w:tab w:val="clear" w:pos="708"/>
      </w:tabs>
      <w:suppressAutoHyphens w:val="false"/>
      <w:spacing w:lineRule="auto" w:line="276" w:before="0" w:after="200"/>
      <w:ind w:start="720"/>
      <w:textAlignment w:val="auto"/>
    </w:pPr>
    <w:rPr>
      <w:rFonts w:ascii="Calibri" w:hAnsi="Calibri" w:eastAsia="Calibri" w:cs="Times New Roman"/>
      <w:kern w:val="0"/>
      <w:sz w:val="22"/>
      <w:szCs w:val="22"/>
      <w:lang w:eastAsia="en-US" w:bidi="ar-SA"/>
    </w:rPr>
  </w:style>
  <w:style w:type="paragraph" w:styleId="Header">
    <w:name w:val="header"/>
    <w:basedOn w:val="Normal1"/>
    <w:pPr>
      <w:tabs>
        <w:tab w:val="clear" w:pos="708"/>
        <w:tab w:val="center" w:pos="4513" w:leader="none"/>
        <w:tab w:val="right" w:pos="9026" w:leader="none"/>
      </w:tabs>
      <w:suppressAutoHyphens w:val="true"/>
    </w:pPr>
    <w:rPr>
      <w:szCs w:val="21"/>
    </w:rPr>
  </w:style>
  <w:style w:type="paragraph" w:styleId="ListParagraph">
    <w:name w:val="List Paragraph"/>
    <w:basedOn w:val="Normal1"/>
    <w:qFormat/>
    <w:pPr>
      <w:tabs>
        <w:tab w:val="clear" w:pos="708"/>
      </w:tabs>
      <w:suppressAutoHyphens w:val="true"/>
      <w:spacing w:before="0" w:after="0"/>
      <w:ind w:start="720"/>
      <w:contextualSpacing/>
    </w:pPr>
    <w:rPr>
      <w:szCs w:val="21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LibreOffice/26.2.5.2$Windows_X86_64 LibreOffice_project/cd7284b4cbbfeb507e630c1aac019f4157393acb</Application>
  <AppVersion>15.0000</AppVersion>
  <Pages>2</Pages>
  <Words>432</Words>
  <Characters>2468</Characters>
  <CharactersWithSpaces>2895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2023-05-22T11:27:00Z</dcterms:created>
  <dc:creator>CARLOS</dc:creator>
  <dc:description/>
  <dc:language>pt-BR</dc:language>
  <cp:lastModifiedBy>Pedro Lopez</cp:lastModifiedBy>
  <dcterms:modified xsi:type="dcterms:W3CDTF">2026-09-10T17:41:00Z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